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0FB2" w:rsidRDefault="00D10FB2" w:rsidP="00CD05AF">
      <w:pPr>
        <w:pStyle w:val="NormalWeb"/>
        <w:shd w:val="clear" w:color="auto" w:fill="FFFFFF"/>
        <w:spacing w:before="0" w:beforeAutospacing="0" w:after="0" w:afterAutospacing="0" w:line="270" w:lineRule="atLeast"/>
        <w:rPr>
          <w:rStyle w:val="Textoennegrita"/>
          <w:rFonts w:ascii="Arial" w:hAnsi="Arial" w:cs="Arial"/>
          <w:color w:val="000000"/>
          <w:sz w:val="22"/>
          <w:szCs w:val="22"/>
          <w:u w:val="single"/>
        </w:rPr>
      </w:pPr>
      <w:bookmarkStart w:id="0" w:name="_GoBack"/>
      <w:bookmarkEnd w:id="0"/>
    </w:p>
    <w:p w:rsidR="003A731D" w:rsidRPr="002F564C" w:rsidRDefault="003A731D" w:rsidP="00CD05AF">
      <w:pPr>
        <w:pStyle w:val="NormalWeb"/>
        <w:shd w:val="clear" w:color="auto" w:fill="FFFFFF"/>
        <w:spacing w:before="0" w:beforeAutospacing="0" w:after="0" w:afterAutospacing="0" w:line="270" w:lineRule="atLeast"/>
        <w:rPr>
          <w:rStyle w:val="Textoennegrita"/>
          <w:rFonts w:ascii="Arial" w:hAnsi="Arial" w:cs="Arial"/>
          <w:color w:val="000000"/>
          <w:sz w:val="22"/>
          <w:szCs w:val="22"/>
          <w:u w:val="single"/>
        </w:rPr>
      </w:pPr>
      <w:r w:rsidRPr="002F564C">
        <w:rPr>
          <w:rStyle w:val="Textoennegrita"/>
          <w:rFonts w:ascii="Arial" w:hAnsi="Arial" w:cs="Arial"/>
          <w:color w:val="000000"/>
          <w:sz w:val="22"/>
          <w:szCs w:val="22"/>
          <w:u w:val="single"/>
        </w:rPr>
        <w:t>TRAUMATOLOGIA  Y  ORTOPEDIA  INFANTIL</w:t>
      </w:r>
      <w:r w:rsidR="00D026C9" w:rsidRPr="002F564C">
        <w:rPr>
          <w:rStyle w:val="Textoennegrita"/>
          <w:rFonts w:ascii="Arial" w:hAnsi="Arial" w:cs="Arial"/>
          <w:color w:val="000000"/>
          <w:sz w:val="22"/>
          <w:szCs w:val="22"/>
          <w:u w:val="single"/>
        </w:rPr>
        <w:t xml:space="preserve"> </w:t>
      </w:r>
      <w:proofErr w:type="gramStart"/>
      <w:r w:rsidR="00D026C9" w:rsidRPr="002F564C">
        <w:rPr>
          <w:rStyle w:val="Textoennegrita"/>
          <w:rFonts w:ascii="Arial" w:hAnsi="Arial" w:cs="Arial"/>
          <w:color w:val="000000"/>
          <w:sz w:val="22"/>
          <w:szCs w:val="22"/>
          <w:u w:val="single"/>
        </w:rPr>
        <w:t xml:space="preserve">INTEGRATIVA </w:t>
      </w:r>
      <w:r w:rsidRPr="002F564C">
        <w:rPr>
          <w:rStyle w:val="Textoennegrita"/>
          <w:rFonts w:ascii="Arial" w:hAnsi="Arial" w:cs="Arial"/>
          <w:color w:val="000000"/>
          <w:sz w:val="22"/>
          <w:szCs w:val="22"/>
          <w:u w:val="single"/>
        </w:rPr>
        <w:t>.</w:t>
      </w:r>
      <w:proofErr w:type="gramEnd"/>
      <w:r w:rsidRPr="002F564C">
        <w:rPr>
          <w:rStyle w:val="Textoennegrita"/>
          <w:rFonts w:ascii="Arial" w:hAnsi="Arial" w:cs="Arial"/>
          <w:color w:val="000000"/>
          <w:sz w:val="22"/>
          <w:szCs w:val="22"/>
          <w:u w:val="single"/>
        </w:rPr>
        <w:t xml:space="preserve">   </w:t>
      </w:r>
      <w:r w:rsidR="00D026C9" w:rsidRPr="002F564C">
        <w:rPr>
          <w:rStyle w:val="Textoennegrita"/>
          <w:rFonts w:ascii="Arial" w:hAnsi="Arial" w:cs="Arial"/>
          <w:color w:val="000000"/>
          <w:sz w:val="22"/>
          <w:szCs w:val="22"/>
          <w:u w:val="single"/>
        </w:rPr>
        <w:t xml:space="preserve">   </w:t>
      </w:r>
      <w:r w:rsidR="002F564C">
        <w:rPr>
          <w:rStyle w:val="Textoennegrita"/>
          <w:rFonts w:ascii="Arial" w:hAnsi="Arial" w:cs="Arial"/>
          <w:color w:val="000000"/>
          <w:sz w:val="22"/>
          <w:szCs w:val="22"/>
          <w:u w:val="single"/>
        </w:rPr>
        <w:t xml:space="preserve">    </w:t>
      </w:r>
      <w:r w:rsidR="00D026C9" w:rsidRPr="002F564C">
        <w:rPr>
          <w:rStyle w:val="Textoennegrita"/>
          <w:rFonts w:ascii="Arial" w:hAnsi="Arial" w:cs="Arial"/>
          <w:color w:val="000000"/>
          <w:sz w:val="22"/>
          <w:szCs w:val="22"/>
          <w:u w:val="single"/>
        </w:rPr>
        <w:t xml:space="preserve">  </w:t>
      </w:r>
      <w:r w:rsidRPr="002F564C">
        <w:rPr>
          <w:rStyle w:val="Textoennegrita"/>
          <w:rFonts w:ascii="Arial" w:hAnsi="Arial" w:cs="Arial"/>
          <w:color w:val="000000"/>
          <w:sz w:val="22"/>
          <w:szCs w:val="22"/>
          <w:u w:val="single"/>
        </w:rPr>
        <w:t>DR.CESAR QUIROGA</w:t>
      </w:r>
      <w:r w:rsidR="00D026C9" w:rsidRPr="002F564C">
        <w:rPr>
          <w:rStyle w:val="Textoennegrita"/>
          <w:rFonts w:ascii="Arial" w:hAnsi="Arial" w:cs="Arial"/>
          <w:color w:val="000000"/>
          <w:sz w:val="22"/>
          <w:szCs w:val="22"/>
          <w:u w:val="single"/>
        </w:rPr>
        <w:t xml:space="preserve"> </w:t>
      </w:r>
      <w:r w:rsidRPr="002F564C">
        <w:rPr>
          <w:rStyle w:val="Textoennegrita"/>
          <w:rFonts w:ascii="Arial" w:hAnsi="Arial" w:cs="Arial"/>
          <w:color w:val="000000"/>
          <w:sz w:val="22"/>
          <w:szCs w:val="22"/>
          <w:u w:val="single"/>
        </w:rPr>
        <w:t xml:space="preserve"> A.</w:t>
      </w:r>
    </w:p>
    <w:p w:rsidR="003A731D" w:rsidRDefault="003A731D" w:rsidP="00CD05AF">
      <w:pPr>
        <w:pStyle w:val="NormalWeb"/>
        <w:shd w:val="clear" w:color="auto" w:fill="FFFFFF"/>
        <w:spacing w:before="0" w:beforeAutospacing="0" w:after="0" w:afterAutospacing="0" w:line="270" w:lineRule="atLeast"/>
        <w:rPr>
          <w:rStyle w:val="Textoennegrita"/>
          <w:rFonts w:ascii="Arial" w:hAnsi="Arial" w:cs="Arial"/>
          <w:color w:val="000000"/>
          <w:sz w:val="18"/>
          <w:szCs w:val="18"/>
        </w:rPr>
      </w:pPr>
    </w:p>
    <w:p w:rsidR="00D026C9" w:rsidRDefault="00D026C9" w:rsidP="00CD05AF">
      <w:pPr>
        <w:pStyle w:val="NormalWeb"/>
        <w:shd w:val="clear" w:color="auto" w:fill="FFFFFF"/>
        <w:spacing w:before="0" w:beforeAutospacing="0" w:after="0" w:afterAutospacing="0" w:line="270" w:lineRule="atLeast"/>
        <w:rPr>
          <w:rStyle w:val="Textoennegrita"/>
          <w:rFonts w:ascii="Arial" w:hAnsi="Arial" w:cs="Arial"/>
          <w:color w:val="000000"/>
          <w:sz w:val="18"/>
          <w:szCs w:val="18"/>
        </w:rPr>
      </w:pPr>
      <w:r>
        <w:rPr>
          <w:rStyle w:val="Textoennegrita"/>
          <w:rFonts w:ascii="Arial" w:hAnsi="Arial" w:cs="Arial"/>
          <w:color w:val="000000"/>
          <w:sz w:val="18"/>
          <w:szCs w:val="18"/>
        </w:rPr>
        <w:t>Especialidad que diagnostica y trata las lesiones traumáticas, deformidades, y enfermedades de los componentes del aparato locomotor (Musculo esquelético) en los niños y adolescentes, tanto en lo físico como lo emocional, llegando a un resultado holístico.</w:t>
      </w:r>
    </w:p>
    <w:p w:rsidR="002F564C" w:rsidRDefault="002F564C" w:rsidP="00CD05AF">
      <w:pPr>
        <w:pStyle w:val="NormalWeb"/>
        <w:shd w:val="clear" w:color="auto" w:fill="FFFFFF"/>
        <w:spacing w:before="0" w:beforeAutospacing="0" w:after="0" w:afterAutospacing="0" w:line="270" w:lineRule="atLeast"/>
        <w:rPr>
          <w:rStyle w:val="Textoennegrita"/>
          <w:rFonts w:ascii="Arial" w:hAnsi="Arial" w:cs="Arial"/>
          <w:color w:val="000000"/>
          <w:sz w:val="18"/>
          <w:szCs w:val="18"/>
        </w:rPr>
      </w:pPr>
    </w:p>
    <w:p w:rsidR="002F564C" w:rsidRDefault="002F564C" w:rsidP="002F564C">
      <w:pPr>
        <w:pStyle w:val="NormalWeb"/>
        <w:shd w:val="clear" w:color="auto" w:fill="FFFFFF"/>
        <w:spacing w:before="0" w:beforeAutospacing="0" w:after="0" w:afterAutospacing="0" w:line="270" w:lineRule="atLeast"/>
        <w:rPr>
          <w:rStyle w:val="Textoennegrita"/>
          <w:rFonts w:ascii="Arial" w:hAnsi="Arial" w:cs="Arial"/>
          <w:color w:val="000000"/>
          <w:sz w:val="22"/>
          <w:szCs w:val="22"/>
          <w:u w:val="single"/>
        </w:rPr>
      </w:pPr>
      <w:r w:rsidRPr="002F564C">
        <w:rPr>
          <w:rStyle w:val="Textoennegrita"/>
          <w:rFonts w:ascii="Arial" w:hAnsi="Arial" w:cs="Arial"/>
          <w:color w:val="000000"/>
          <w:sz w:val="22"/>
          <w:szCs w:val="22"/>
          <w:u w:val="single"/>
        </w:rPr>
        <w:t xml:space="preserve">FRACTURAS </w:t>
      </w:r>
    </w:p>
    <w:p w:rsidR="002F564C" w:rsidRDefault="002F564C" w:rsidP="002F564C">
      <w:pPr>
        <w:pStyle w:val="NormalWeb"/>
        <w:shd w:val="clear" w:color="auto" w:fill="FFFFFF"/>
        <w:spacing w:before="0" w:beforeAutospacing="0" w:after="0" w:afterAutospacing="0" w:line="270" w:lineRule="atLeast"/>
        <w:rPr>
          <w:rFonts w:ascii="Arial" w:hAnsi="Arial" w:cs="Arial"/>
          <w:bCs/>
          <w:color w:val="000000"/>
          <w:sz w:val="18"/>
          <w:szCs w:val="18"/>
        </w:rPr>
      </w:pPr>
      <w:r w:rsidRPr="002F564C">
        <w:rPr>
          <w:rFonts w:ascii="Arial" w:hAnsi="Arial" w:cs="Arial"/>
          <w:bCs/>
          <w:color w:val="000000"/>
          <w:sz w:val="18"/>
          <w:szCs w:val="18"/>
        </w:rPr>
        <w:t>Aunque la palabra fract</w:t>
      </w:r>
      <w:r>
        <w:rPr>
          <w:rFonts w:ascii="Arial" w:hAnsi="Arial" w:cs="Arial"/>
          <w:bCs/>
          <w:color w:val="000000"/>
          <w:sz w:val="18"/>
          <w:szCs w:val="18"/>
        </w:rPr>
        <w:t>u</w:t>
      </w:r>
      <w:r w:rsidRPr="002F564C">
        <w:rPr>
          <w:rFonts w:ascii="Arial" w:hAnsi="Arial" w:cs="Arial"/>
          <w:bCs/>
          <w:color w:val="000000"/>
          <w:sz w:val="18"/>
          <w:szCs w:val="18"/>
        </w:rPr>
        <w:t xml:space="preserve">ra puede sonar grave, es sólo otro nombre para un hueso roto. </w:t>
      </w:r>
      <w:proofErr w:type="gramStart"/>
      <w:r w:rsidRPr="002F564C">
        <w:rPr>
          <w:rFonts w:ascii="Arial" w:hAnsi="Arial" w:cs="Arial"/>
          <w:bCs/>
          <w:color w:val="000000"/>
          <w:sz w:val="18"/>
          <w:szCs w:val="18"/>
        </w:rPr>
        <w:t>son</w:t>
      </w:r>
      <w:proofErr w:type="gramEnd"/>
      <w:r w:rsidRPr="002F564C">
        <w:rPr>
          <w:rFonts w:ascii="Arial" w:hAnsi="Arial" w:cs="Arial"/>
          <w:bCs/>
          <w:color w:val="000000"/>
          <w:sz w:val="18"/>
          <w:szCs w:val="18"/>
        </w:rPr>
        <w:t xml:space="preserve"> muy comunes. De hecho, son la cuarta lesión más común entre niños menores de seis años. Las caídas causan la mayoría de las fracturas en este grupo de edad, pero las fracturas de hueso más graves suelen ser resultado de accidentes en </w:t>
      </w:r>
      <w:proofErr w:type="spellStart"/>
      <w:r w:rsidRPr="002F564C">
        <w:rPr>
          <w:rFonts w:ascii="Arial" w:hAnsi="Arial" w:cs="Arial"/>
          <w:bCs/>
          <w:color w:val="000000"/>
          <w:sz w:val="18"/>
          <w:szCs w:val="18"/>
        </w:rPr>
        <w:t>auto.Un</w:t>
      </w:r>
      <w:proofErr w:type="spellEnd"/>
      <w:r w:rsidRPr="002F564C">
        <w:rPr>
          <w:rFonts w:ascii="Arial" w:hAnsi="Arial" w:cs="Arial"/>
          <w:bCs/>
          <w:color w:val="000000"/>
          <w:sz w:val="18"/>
          <w:szCs w:val="18"/>
        </w:rPr>
        <w:t xml:space="preserve"> hueso roto en un niño es diferente que uno en un adulto, porque los huesos jóvenes son más flexibles y tienen una capa más gruesa, lo que les permite absorber mejor los golpes. Las fracturas en los niños raras veces necesitan reparación por medio de cirugía. Por lo general, solo es necesario inmovilizarlas, casi siempre mediante el uso de un yeso moldeado</w:t>
      </w:r>
      <w:r>
        <w:rPr>
          <w:rFonts w:ascii="Arial" w:hAnsi="Arial" w:cs="Arial"/>
          <w:bCs/>
          <w:color w:val="000000"/>
          <w:sz w:val="18"/>
          <w:szCs w:val="18"/>
        </w:rPr>
        <w:t>, y su reparación solo requiere varias semanas</w:t>
      </w:r>
      <w:r w:rsidR="00241D8B">
        <w:rPr>
          <w:rFonts w:ascii="Arial" w:hAnsi="Arial" w:cs="Arial"/>
          <w:bCs/>
          <w:color w:val="000000"/>
          <w:sz w:val="18"/>
          <w:szCs w:val="18"/>
        </w:rPr>
        <w:t xml:space="preserve"> formando un callo óseo que con el tiempo se remodelará sin dejar huellas externas, por lo cual en niños se tolera cierto grado de “deformidad” post tratamiento.</w:t>
      </w:r>
      <w:r w:rsidRPr="002F564C">
        <w:rPr>
          <w:rFonts w:ascii="Arial" w:hAnsi="Arial" w:cs="Arial"/>
          <w:bCs/>
          <w:color w:val="000000"/>
          <w:sz w:val="18"/>
          <w:szCs w:val="18"/>
        </w:rPr>
        <w:t>.</w:t>
      </w:r>
    </w:p>
    <w:p w:rsidR="00241D8B" w:rsidRDefault="00241D8B" w:rsidP="002F564C">
      <w:pPr>
        <w:pStyle w:val="NormalWeb"/>
        <w:shd w:val="clear" w:color="auto" w:fill="FFFFFF"/>
        <w:spacing w:before="0" w:beforeAutospacing="0" w:after="0" w:afterAutospacing="0" w:line="270" w:lineRule="atLeast"/>
        <w:rPr>
          <w:rFonts w:ascii="Arial" w:hAnsi="Arial" w:cs="Arial"/>
          <w:bCs/>
          <w:color w:val="000000"/>
          <w:sz w:val="18"/>
          <w:szCs w:val="18"/>
        </w:rPr>
      </w:pPr>
    </w:p>
    <w:p w:rsidR="00241D8B" w:rsidRPr="002F564C" w:rsidRDefault="00241D8B" w:rsidP="002F564C">
      <w:pPr>
        <w:pStyle w:val="NormalWeb"/>
        <w:shd w:val="clear" w:color="auto" w:fill="FFFFFF"/>
        <w:spacing w:before="0" w:beforeAutospacing="0" w:after="0" w:afterAutospacing="0" w:line="270" w:lineRule="atLeast"/>
        <w:rPr>
          <w:rFonts w:ascii="Arial" w:hAnsi="Arial" w:cs="Arial"/>
          <w:bCs/>
          <w:color w:val="000000"/>
          <w:sz w:val="18"/>
          <w:szCs w:val="18"/>
        </w:rPr>
      </w:pPr>
      <w:r>
        <w:rPr>
          <w:rFonts w:ascii="Arial" w:hAnsi="Arial" w:cs="Arial"/>
          <w:bCs/>
          <w:color w:val="000000"/>
          <w:sz w:val="18"/>
          <w:szCs w:val="18"/>
        </w:rPr>
        <w:t xml:space="preserve">      </w:t>
      </w:r>
      <w:r w:rsidRPr="00241D8B">
        <w:rPr>
          <w:rFonts w:ascii="Arial" w:hAnsi="Arial" w:cs="Arial"/>
          <w:bCs/>
          <w:noProof/>
          <w:color w:val="000000"/>
          <w:sz w:val="18"/>
          <w:szCs w:val="18"/>
        </w:rPr>
        <w:drawing>
          <wp:inline distT="0" distB="0" distL="0" distR="0">
            <wp:extent cx="1342390" cy="1571240"/>
            <wp:effectExtent l="0" t="0" r="0" b="0"/>
            <wp:docPr id="9" name="Imagen 9" descr="Fracturas infantiles más frecuentes. Esguinces y epifisiol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cturas infantiles más frecuentes. Esguinces y epifisiolisi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8997"/>
                    <a:stretch/>
                  </pic:blipFill>
                  <pic:spPr bwMode="auto">
                    <a:xfrm rot="5400000" flipV="1">
                      <a:off x="0" y="0"/>
                      <a:ext cx="1379922" cy="161517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Cs/>
          <w:color w:val="000000"/>
          <w:sz w:val="18"/>
          <w:szCs w:val="18"/>
        </w:rPr>
        <w:t xml:space="preserve">    </w:t>
      </w:r>
      <w:r w:rsidRPr="00241D8B">
        <w:rPr>
          <w:rFonts w:ascii="Arial" w:hAnsi="Arial" w:cs="Arial"/>
          <w:bCs/>
          <w:noProof/>
          <w:color w:val="000000"/>
          <w:sz w:val="18"/>
          <w:szCs w:val="18"/>
        </w:rPr>
        <w:drawing>
          <wp:inline distT="0" distB="0" distL="0" distR="0">
            <wp:extent cx="1458709" cy="1303020"/>
            <wp:effectExtent l="0" t="0" r="8255" b="0"/>
            <wp:docPr id="13" name="Imagen 13" descr="Fractura infantil. Los niños no son de g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actura infantil. Los niños no son de goma."/>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l="17971" r="11501"/>
                    <a:stretch/>
                  </pic:blipFill>
                  <pic:spPr bwMode="auto">
                    <a:xfrm>
                      <a:off x="0" y="0"/>
                      <a:ext cx="1477682" cy="131996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Cs/>
          <w:color w:val="000000"/>
          <w:sz w:val="18"/>
          <w:szCs w:val="18"/>
        </w:rPr>
        <w:t xml:space="preserve">       </w:t>
      </w:r>
      <w:r>
        <w:rPr>
          <w:noProof/>
        </w:rPr>
        <w:drawing>
          <wp:inline distT="0" distB="0" distL="0" distR="0" wp14:anchorId="657BE2A4" wp14:editId="18DAFA81">
            <wp:extent cx="1128760" cy="1304925"/>
            <wp:effectExtent l="0" t="0" r="0" b="0"/>
            <wp:docPr id="11" name="Imagen 11" descr="Fracturas del codo en niños - TraumaTu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cturas del codo en niños - TraumaTut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1621" cy="1319793"/>
                    </a:xfrm>
                    <a:prstGeom prst="rect">
                      <a:avLst/>
                    </a:prstGeom>
                    <a:noFill/>
                    <a:ln>
                      <a:noFill/>
                    </a:ln>
                  </pic:spPr>
                </pic:pic>
              </a:graphicData>
            </a:graphic>
          </wp:inline>
        </w:drawing>
      </w:r>
      <w:r w:rsidRPr="00241D8B">
        <w:rPr>
          <w:noProof/>
        </w:rPr>
        <w:t xml:space="preserve"> </w:t>
      </w:r>
      <w:r>
        <w:rPr>
          <w:noProof/>
        </w:rPr>
        <w:t xml:space="preserve">      </w:t>
      </w:r>
      <w:r>
        <w:rPr>
          <w:noProof/>
        </w:rPr>
        <w:drawing>
          <wp:inline distT="0" distB="0" distL="0" distR="0" wp14:anchorId="490B4FDB" wp14:editId="5AD80387">
            <wp:extent cx="1457325" cy="1380624"/>
            <wp:effectExtent l="0" t="0" r="0" b="0"/>
            <wp:docPr id="12" name="Imagen 12" descr="Fractura de fémur / Rehabilitación en cas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actura de fémur / Rehabilitación en casa - YouTub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40625"/>
                    <a:stretch/>
                  </pic:blipFill>
                  <pic:spPr bwMode="auto">
                    <a:xfrm>
                      <a:off x="0" y="0"/>
                      <a:ext cx="1473900" cy="1396327"/>
                    </a:xfrm>
                    <a:prstGeom prst="rect">
                      <a:avLst/>
                    </a:prstGeom>
                    <a:noFill/>
                    <a:ln>
                      <a:noFill/>
                    </a:ln>
                    <a:extLst>
                      <a:ext uri="{53640926-AAD7-44D8-BBD7-CCE9431645EC}">
                        <a14:shadowObscured xmlns:a14="http://schemas.microsoft.com/office/drawing/2010/main"/>
                      </a:ext>
                    </a:extLst>
                  </pic:spPr>
                </pic:pic>
              </a:graphicData>
            </a:graphic>
          </wp:inline>
        </w:drawing>
      </w:r>
    </w:p>
    <w:p w:rsidR="002F564C" w:rsidRDefault="002F564C" w:rsidP="002F564C">
      <w:pPr>
        <w:pStyle w:val="NormalWeb"/>
        <w:spacing w:after="0" w:line="270" w:lineRule="atLeast"/>
        <w:rPr>
          <w:rFonts w:ascii="Arial" w:hAnsi="Arial" w:cs="Arial"/>
          <w:bCs/>
          <w:color w:val="000000"/>
          <w:sz w:val="18"/>
          <w:szCs w:val="18"/>
        </w:rPr>
      </w:pPr>
      <w:r w:rsidRPr="002F564C">
        <w:rPr>
          <w:rFonts w:ascii="Arial" w:hAnsi="Arial" w:cs="Arial"/>
          <w:bCs/>
          <w:color w:val="000000"/>
          <w:sz w:val="18"/>
          <w:szCs w:val="18"/>
        </w:rPr>
        <w:t>La  mayoría de fracturas en niños son ya se</w:t>
      </w:r>
      <w:r w:rsidR="00241D8B" w:rsidRPr="00241D8B">
        <w:rPr>
          <w:rFonts w:asciiTheme="minorHAnsi" w:eastAsiaTheme="minorHAnsi" w:hAnsiTheme="minorHAnsi" w:cstheme="minorBidi"/>
          <w:sz w:val="22"/>
          <w:szCs w:val="22"/>
          <w:lang w:eastAsia="en-US"/>
        </w:rPr>
        <w:t xml:space="preserve"> </w:t>
      </w:r>
      <w:proofErr w:type="spellStart"/>
      <w:r w:rsidRPr="002F564C">
        <w:rPr>
          <w:rFonts w:ascii="Arial" w:hAnsi="Arial" w:cs="Arial"/>
          <w:bCs/>
          <w:color w:val="000000"/>
          <w:sz w:val="18"/>
          <w:szCs w:val="18"/>
        </w:rPr>
        <w:t>a</w:t>
      </w:r>
      <w:proofErr w:type="spellEnd"/>
      <w:r w:rsidRPr="002F564C">
        <w:rPr>
          <w:rFonts w:ascii="Arial" w:hAnsi="Arial" w:cs="Arial"/>
          <w:bCs/>
          <w:color w:val="000000"/>
          <w:sz w:val="18"/>
          <w:szCs w:val="18"/>
        </w:rPr>
        <w:t xml:space="preserve"> fracturas “de rama/tallo verde”, en la cual el hueso se dobla como la madera verde y se rompe solo de un lado, o fracturas “por torsión”, en las que el hueso se tuerce, gira y debilita, pero no se rompe por </w:t>
      </w:r>
      <w:proofErr w:type="spellStart"/>
      <w:r w:rsidRPr="002F564C">
        <w:rPr>
          <w:rFonts w:ascii="Arial" w:hAnsi="Arial" w:cs="Arial"/>
          <w:bCs/>
          <w:color w:val="000000"/>
          <w:sz w:val="18"/>
          <w:szCs w:val="18"/>
        </w:rPr>
        <w:t>completo.</w:t>
      </w:r>
      <w:r>
        <w:rPr>
          <w:rFonts w:ascii="Arial" w:hAnsi="Arial" w:cs="Arial"/>
          <w:bCs/>
          <w:color w:val="000000"/>
          <w:sz w:val="18"/>
          <w:szCs w:val="18"/>
        </w:rPr>
        <w:t>alsd</w:t>
      </w:r>
      <w:proofErr w:type="spellEnd"/>
      <w:r>
        <w:rPr>
          <w:rFonts w:ascii="Arial" w:hAnsi="Arial" w:cs="Arial"/>
          <w:bCs/>
          <w:color w:val="000000"/>
          <w:sz w:val="18"/>
          <w:szCs w:val="18"/>
        </w:rPr>
        <w:t xml:space="preserve"> </w:t>
      </w:r>
      <w:proofErr w:type="spellStart"/>
      <w:r>
        <w:rPr>
          <w:rFonts w:ascii="Arial" w:hAnsi="Arial" w:cs="Arial"/>
          <w:bCs/>
          <w:color w:val="000000"/>
          <w:sz w:val="18"/>
          <w:szCs w:val="18"/>
        </w:rPr>
        <w:t>frsctursas</w:t>
      </w:r>
      <w:proofErr w:type="spellEnd"/>
      <w:r>
        <w:rPr>
          <w:rFonts w:ascii="Arial" w:hAnsi="Arial" w:cs="Arial"/>
          <w:bCs/>
          <w:color w:val="000000"/>
          <w:sz w:val="18"/>
          <w:szCs w:val="18"/>
        </w:rPr>
        <w:t xml:space="preserve"> completas pueden ser cerradas o abiertas, con heridas, y suelen estar anguladas, </w:t>
      </w:r>
      <w:proofErr w:type="spellStart"/>
      <w:r>
        <w:rPr>
          <w:rFonts w:ascii="Arial" w:hAnsi="Arial" w:cs="Arial"/>
          <w:bCs/>
          <w:color w:val="000000"/>
          <w:sz w:val="18"/>
          <w:szCs w:val="18"/>
        </w:rPr>
        <w:t>desplqzadas</w:t>
      </w:r>
      <w:proofErr w:type="spellEnd"/>
      <w:r>
        <w:rPr>
          <w:rFonts w:ascii="Arial" w:hAnsi="Arial" w:cs="Arial"/>
          <w:bCs/>
          <w:color w:val="000000"/>
          <w:sz w:val="18"/>
          <w:szCs w:val="18"/>
        </w:rPr>
        <w:t xml:space="preserve"> o cabalgadas.</w:t>
      </w:r>
      <w:r w:rsidRPr="002F564C">
        <w:rPr>
          <w:rFonts w:ascii="Arial" w:hAnsi="Arial" w:cs="Arial"/>
          <w:bCs/>
          <w:color w:val="000000"/>
          <w:sz w:val="18"/>
          <w:szCs w:val="18"/>
        </w:rPr>
        <w:t xml:space="preserve"> Una fractura “de doblez” se refiere a un hueso que se dobla pero no se rompe, y también es relativamente común entre niños. Las fracturas “completas”, en las que el hueso se rompe por completo, también ocurren en los </w:t>
      </w:r>
      <w:proofErr w:type="spellStart"/>
      <w:r w:rsidRPr="002F564C">
        <w:rPr>
          <w:rFonts w:ascii="Arial" w:hAnsi="Arial" w:cs="Arial"/>
          <w:bCs/>
          <w:color w:val="000000"/>
          <w:sz w:val="18"/>
          <w:szCs w:val="18"/>
        </w:rPr>
        <w:t>niños.</w:t>
      </w:r>
      <w:r>
        <w:rPr>
          <w:rFonts w:ascii="Arial" w:hAnsi="Arial" w:cs="Arial"/>
          <w:bCs/>
          <w:color w:val="000000"/>
          <w:sz w:val="18"/>
          <w:szCs w:val="18"/>
        </w:rPr>
        <w:t>Suele</w:t>
      </w:r>
      <w:proofErr w:type="spellEnd"/>
      <w:r>
        <w:rPr>
          <w:rFonts w:ascii="Arial" w:hAnsi="Arial" w:cs="Arial"/>
          <w:bCs/>
          <w:color w:val="000000"/>
          <w:sz w:val="18"/>
          <w:szCs w:val="18"/>
        </w:rPr>
        <w:t xml:space="preserve"> producirse lesiones </w:t>
      </w:r>
      <w:proofErr w:type="spellStart"/>
      <w:r>
        <w:rPr>
          <w:rFonts w:ascii="Arial" w:hAnsi="Arial" w:cs="Arial"/>
          <w:bCs/>
          <w:color w:val="000000"/>
          <w:sz w:val="18"/>
          <w:szCs w:val="18"/>
        </w:rPr>
        <w:t>fisarias</w:t>
      </w:r>
      <w:proofErr w:type="spellEnd"/>
      <w:r>
        <w:rPr>
          <w:rFonts w:ascii="Arial" w:hAnsi="Arial" w:cs="Arial"/>
          <w:bCs/>
          <w:color w:val="000000"/>
          <w:sz w:val="18"/>
          <w:szCs w:val="18"/>
        </w:rPr>
        <w:t xml:space="preserve"> en los cartílagos de crecimiento. Muchas lesiones del codo requieren cirugía, para lo cual se usan finos clavos temporales, y en casos expuestos </w:t>
      </w:r>
      <w:r w:rsidR="00241D8B">
        <w:rPr>
          <w:rFonts w:ascii="Arial" w:hAnsi="Arial" w:cs="Arial"/>
          <w:bCs/>
          <w:color w:val="000000"/>
          <w:sz w:val="18"/>
          <w:szCs w:val="18"/>
        </w:rPr>
        <w:t xml:space="preserve">y severos con pérdida de huesos o infección </w:t>
      </w:r>
      <w:r>
        <w:rPr>
          <w:rFonts w:ascii="Arial" w:hAnsi="Arial" w:cs="Arial"/>
          <w:bCs/>
          <w:color w:val="000000"/>
          <w:sz w:val="18"/>
          <w:szCs w:val="18"/>
        </w:rPr>
        <w:t>usamos Fijación externa.</w:t>
      </w:r>
    </w:p>
    <w:p w:rsidR="009203DD" w:rsidRDefault="009203DD" w:rsidP="009203DD">
      <w:pPr>
        <w:pStyle w:val="NormalWeb"/>
        <w:spacing w:line="270" w:lineRule="atLeast"/>
        <w:rPr>
          <w:rFonts w:ascii="Arial" w:hAnsi="Arial" w:cs="Arial"/>
          <w:b/>
          <w:bCs/>
          <w:color w:val="000000"/>
          <w:sz w:val="18"/>
          <w:szCs w:val="18"/>
        </w:rPr>
      </w:pPr>
      <w:r w:rsidRPr="009203DD">
        <w:rPr>
          <w:rFonts w:ascii="Arial" w:hAnsi="Arial" w:cs="Arial"/>
          <w:bCs/>
          <w:noProof/>
          <w:color w:val="000000"/>
          <w:sz w:val="18"/>
          <w:szCs w:val="18"/>
        </w:rPr>
        <mc:AlternateContent>
          <mc:Choice Requires="wps">
            <w:drawing>
              <wp:anchor distT="45720" distB="45720" distL="114300" distR="114300" simplePos="0" relativeHeight="251669504" behindDoc="0" locked="0" layoutInCell="1" allowOverlap="1" wp14:anchorId="64E4A413" wp14:editId="32774A0A">
                <wp:simplePos x="0" y="0"/>
                <wp:positionH relativeFrom="column">
                  <wp:posOffset>2371725</wp:posOffset>
                </wp:positionH>
                <wp:positionV relativeFrom="paragraph">
                  <wp:posOffset>454660</wp:posOffset>
                </wp:positionV>
                <wp:extent cx="4257675" cy="1400175"/>
                <wp:effectExtent l="0" t="0" r="28575" b="28575"/>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1400175"/>
                        </a:xfrm>
                        <a:prstGeom prst="rect">
                          <a:avLst/>
                        </a:prstGeom>
                        <a:solidFill>
                          <a:srgbClr val="FFFFFF"/>
                        </a:solidFill>
                        <a:ln w="9525">
                          <a:solidFill>
                            <a:srgbClr val="000000"/>
                          </a:solidFill>
                          <a:miter lim="800000"/>
                          <a:headEnd/>
                          <a:tailEnd/>
                        </a:ln>
                      </wps:spPr>
                      <wps:txbx>
                        <w:txbxContent>
                          <w:p w:rsidR="009203DD" w:rsidRPr="009203DD" w:rsidRDefault="009203DD" w:rsidP="009203DD">
                            <w:pPr>
                              <w:pStyle w:val="NormalWeb"/>
                              <w:spacing w:line="270" w:lineRule="atLeast"/>
                              <w:rPr>
                                <w:rFonts w:ascii="Arial" w:hAnsi="Arial" w:cs="Arial"/>
                                <w:bCs/>
                                <w:color w:val="000000"/>
                                <w:sz w:val="16"/>
                                <w:szCs w:val="16"/>
                              </w:rPr>
                            </w:pPr>
                            <w:r w:rsidRPr="009203DD">
                              <w:rPr>
                                <w:rFonts w:ascii="Arial" w:hAnsi="Arial" w:cs="Arial"/>
                                <w:b/>
                                <w:bCs/>
                                <w:color w:val="000000"/>
                                <w:sz w:val="16"/>
                                <w:szCs w:val="16"/>
                              </w:rPr>
                              <w:t>Ventajas: N</w:t>
                            </w:r>
                            <w:r w:rsidRPr="009203DD">
                              <w:rPr>
                                <w:rFonts w:ascii="Arial" w:hAnsi="Arial" w:cs="Arial"/>
                                <w:bCs/>
                                <w:color w:val="000000"/>
                                <w:sz w:val="16"/>
                                <w:szCs w:val="16"/>
                              </w:rPr>
                              <w:t xml:space="preserve">o entran en contacto con el foco de fractura, por lo que hay un menor riesgo d de extender una infección localizada en el mismo. Es por ello que su uso es interesante en el manejo de fracturas abiertas o </w:t>
                            </w:r>
                            <w:proofErr w:type="spellStart"/>
                            <w:r w:rsidRPr="009203DD">
                              <w:rPr>
                                <w:rFonts w:ascii="Arial" w:hAnsi="Arial" w:cs="Arial"/>
                                <w:bCs/>
                                <w:color w:val="000000"/>
                                <w:sz w:val="16"/>
                                <w:szCs w:val="16"/>
                              </w:rPr>
                              <w:t>infectadas.Se</w:t>
                            </w:r>
                            <w:proofErr w:type="spellEnd"/>
                            <w:r w:rsidRPr="009203DD">
                              <w:rPr>
                                <w:rFonts w:ascii="Arial" w:hAnsi="Arial" w:cs="Arial"/>
                                <w:bCs/>
                                <w:color w:val="000000"/>
                                <w:sz w:val="16"/>
                                <w:szCs w:val="16"/>
                              </w:rPr>
                              <w:t xml:space="preserve"> implantan rápidamente y de modo poco invasivo, lo que les hace útiles en el manejo de pacientes con traumatismos múltiples y con mal estado </w:t>
                            </w:r>
                            <w:proofErr w:type="spellStart"/>
                            <w:r w:rsidRPr="009203DD">
                              <w:rPr>
                                <w:rFonts w:ascii="Arial" w:hAnsi="Arial" w:cs="Arial"/>
                                <w:bCs/>
                                <w:color w:val="000000"/>
                                <w:sz w:val="16"/>
                                <w:szCs w:val="16"/>
                              </w:rPr>
                              <w:t>general.Al</w:t>
                            </w:r>
                            <w:proofErr w:type="spellEnd"/>
                            <w:r w:rsidRPr="009203DD">
                              <w:rPr>
                                <w:rFonts w:ascii="Arial" w:hAnsi="Arial" w:cs="Arial"/>
                                <w:bCs/>
                                <w:color w:val="000000"/>
                                <w:sz w:val="16"/>
                                <w:szCs w:val="16"/>
                              </w:rPr>
                              <w:t xml:space="preserve"> ser externos, permiten realizar movimientos controlados sobre los segmentos óseos, por lo que son muy utilizados para la corrección de deformidades, ya sean congénitas o adquiridas.</w:t>
                            </w:r>
                          </w:p>
                          <w:p w:rsidR="009203DD" w:rsidRDefault="009203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E4A413" id="_x0000_t202" coordsize="21600,21600" o:spt="202" path="m,l,21600r21600,l21600,xe">
                <v:stroke joinstyle="miter"/>
                <v:path gradientshapeok="t" o:connecttype="rect"/>
              </v:shapetype>
              <v:shape id="Cuadro de texto 2" o:spid="_x0000_s1026" type="#_x0000_t202" style="position:absolute;margin-left:186.75pt;margin-top:35.8pt;width:335.25pt;height:110.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">
                <v:textbox>
                  <w:txbxContent>
                    <w:p w:rsidR="009203DD" w:rsidRPr="009203DD" w:rsidRDefault="009203DD" w:rsidP="009203DD">
                      <w:pPr>
                        <w:pStyle w:val="NormalWeb"/>
                        <w:spacing w:line="270" w:lineRule="atLeast"/>
                        <w:rPr>
                          <w:rFonts w:ascii="Arial" w:hAnsi="Arial" w:cs="Arial"/>
                          <w:bCs/>
                          <w:color w:val="000000"/>
                          <w:sz w:val="16"/>
                          <w:szCs w:val="16"/>
                        </w:rPr>
                      </w:pPr>
                      <w:r w:rsidRPr="009203DD">
                        <w:rPr>
                          <w:rFonts w:ascii="Arial" w:hAnsi="Arial" w:cs="Arial"/>
                          <w:b/>
                          <w:bCs/>
                          <w:color w:val="000000"/>
                          <w:sz w:val="16"/>
                          <w:szCs w:val="16"/>
                        </w:rPr>
                        <w:t>Ventajas: N</w:t>
                      </w:r>
                      <w:r w:rsidRPr="009203DD">
                        <w:rPr>
                          <w:rFonts w:ascii="Arial" w:hAnsi="Arial" w:cs="Arial"/>
                          <w:bCs/>
                          <w:color w:val="000000"/>
                          <w:sz w:val="16"/>
                          <w:szCs w:val="16"/>
                        </w:rPr>
                        <w:t xml:space="preserve">o entran en contacto con el foco de fractura, por lo que hay un menor riesgo d de extender una infección localizada en el mismo. Es por ello que su uso es interesante en el manejo de fracturas abiertas o </w:t>
                      </w:r>
                      <w:proofErr w:type="spellStart"/>
                      <w:r w:rsidRPr="009203DD">
                        <w:rPr>
                          <w:rFonts w:ascii="Arial" w:hAnsi="Arial" w:cs="Arial"/>
                          <w:bCs/>
                          <w:color w:val="000000"/>
                          <w:sz w:val="16"/>
                          <w:szCs w:val="16"/>
                        </w:rPr>
                        <w:t>infectadas.Se</w:t>
                      </w:r>
                      <w:proofErr w:type="spellEnd"/>
                      <w:r w:rsidRPr="009203DD">
                        <w:rPr>
                          <w:rFonts w:ascii="Arial" w:hAnsi="Arial" w:cs="Arial"/>
                          <w:bCs/>
                          <w:color w:val="000000"/>
                          <w:sz w:val="16"/>
                          <w:szCs w:val="16"/>
                        </w:rPr>
                        <w:t xml:space="preserve"> implantan rápidamente y de modo poco invasivo, lo que les hace útiles en el manejo de pacientes con traumatismos múltiples y con mal estado </w:t>
                      </w:r>
                      <w:proofErr w:type="spellStart"/>
                      <w:r w:rsidRPr="009203DD">
                        <w:rPr>
                          <w:rFonts w:ascii="Arial" w:hAnsi="Arial" w:cs="Arial"/>
                          <w:bCs/>
                          <w:color w:val="000000"/>
                          <w:sz w:val="16"/>
                          <w:szCs w:val="16"/>
                        </w:rPr>
                        <w:t>general.Al</w:t>
                      </w:r>
                      <w:proofErr w:type="spellEnd"/>
                      <w:r w:rsidRPr="009203DD">
                        <w:rPr>
                          <w:rFonts w:ascii="Arial" w:hAnsi="Arial" w:cs="Arial"/>
                          <w:bCs/>
                          <w:color w:val="000000"/>
                          <w:sz w:val="16"/>
                          <w:szCs w:val="16"/>
                        </w:rPr>
                        <w:t xml:space="preserve"> ser externos, permiten realizar movimientos controlados sobre los segmentos óseos, por lo que son muy utilizados para la corrección de deformidades, ya sean congénitas o adquiridas.</w:t>
                      </w:r>
                    </w:p>
                    <w:p w:rsidR="009203DD" w:rsidRDefault="009203DD"/>
                  </w:txbxContent>
                </v:textbox>
                <w10:wrap type="square"/>
              </v:shape>
            </w:pict>
          </mc:Fallback>
        </mc:AlternateContent>
      </w:r>
      <w:r>
        <w:rPr>
          <w:rFonts w:ascii="Arial" w:hAnsi="Arial" w:cs="Arial"/>
          <w:b/>
          <w:bCs/>
          <w:color w:val="000000"/>
          <w:sz w:val="18"/>
          <w:szCs w:val="18"/>
        </w:rPr>
        <w:t xml:space="preserve">  </w:t>
      </w:r>
      <w:r w:rsidR="00D60FED" w:rsidRPr="00D60FED">
        <w:rPr>
          <w:rFonts w:ascii="Arial" w:hAnsi="Arial" w:cs="Arial"/>
          <w:b/>
          <w:bCs/>
          <w:color w:val="000000"/>
          <w:sz w:val="18"/>
          <w:szCs w:val="18"/>
        </w:rPr>
        <w:t xml:space="preserve">Uso de los fijadores externos. </w:t>
      </w:r>
      <w:r w:rsidR="00D60FED">
        <w:rPr>
          <w:rFonts w:ascii="Arial" w:hAnsi="Arial" w:cs="Arial"/>
          <w:b/>
          <w:bCs/>
          <w:color w:val="000000"/>
          <w:sz w:val="18"/>
          <w:szCs w:val="18"/>
        </w:rPr>
        <w:t xml:space="preserve"> </w:t>
      </w:r>
      <w:r w:rsidR="00D60FED" w:rsidRPr="00D60FED">
        <w:rPr>
          <w:rFonts w:ascii="Arial" w:hAnsi="Arial" w:cs="Arial"/>
          <w:bCs/>
          <w:color w:val="000000"/>
          <w:sz w:val="18"/>
          <w:szCs w:val="18"/>
        </w:rPr>
        <w:t>Son dispositivos utilizados en la estabilización ósea consistentes en un tutor externo (que va por fuera de la piel) y que se sujeta al hueso por medio de agujas o tornillos.</w:t>
      </w:r>
      <w:r>
        <w:rPr>
          <w:rFonts w:ascii="Arial" w:hAnsi="Arial" w:cs="Arial"/>
          <w:b/>
          <w:bCs/>
          <w:color w:val="000000"/>
          <w:sz w:val="18"/>
          <w:szCs w:val="18"/>
        </w:rPr>
        <w:t xml:space="preserve"> </w:t>
      </w:r>
    </w:p>
    <w:p w:rsidR="009203DD" w:rsidRPr="00D60FED" w:rsidRDefault="009203DD" w:rsidP="009203DD">
      <w:pPr>
        <w:pStyle w:val="NormalWeb"/>
        <w:spacing w:after="0" w:line="270" w:lineRule="atLeast"/>
        <w:rPr>
          <w:rFonts w:ascii="Arial" w:hAnsi="Arial" w:cs="Arial"/>
          <w:bCs/>
          <w:color w:val="000000"/>
          <w:sz w:val="18"/>
          <w:szCs w:val="18"/>
        </w:rPr>
      </w:pPr>
      <w:r>
        <w:rPr>
          <w:noProof/>
        </w:rPr>
        <w:drawing>
          <wp:inline distT="0" distB="0" distL="0" distR="0" wp14:anchorId="046750E0" wp14:editId="038AF8EC">
            <wp:extent cx="1926167" cy="1238250"/>
            <wp:effectExtent l="0" t="0" r="0" b="0"/>
            <wp:docPr id="19" name="Imagen 19" descr="Tratamiento de defectos masivos de tibia. Técnica de transporte óseo con  fijador 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tamiento de defectos masivos de tibia. Técnica de transporte óseo con  fijador A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2386" cy="1248676"/>
                    </a:xfrm>
                    <a:prstGeom prst="rect">
                      <a:avLst/>
                    </a:prstGeom>
                    <a:noFill/>
                    <a:ln>
                      <a:noFill/>
                    </a:ln>
                  </pic:spPr>
                </pic:pic>
              </a:graphicData>
            </a:graphic>
          </wp:inline>
        </w:drawing>
      </w:r>
    </w:p>
    <w:p w:rsidR="009203DD" w:rsidRPr="00D60FED" w:rsidRDefault="009203DD" w:rsidP="009203DD">
      <w:pPr>
        <w:pStyle w:val="NormalWeb"/>
        <w:spacing w:after="0" w:line="270" w:lineRule="atLeast"/>
        <w:rPr>
          <w:rFonts w:ascii="Arial" w:hAnsi="Arial" w:cs="Arial"/>
          <w:bCs/>
          <w:color w:val="000000"/>
          <w:sz w:val="18"/>
          <w:szCs w:val="18"/>
        </w:rPr>
      </w:pPr>
      <w:r w:rsidRPr="00D60FED">
        <w:rPr>
          <w:rFonts w:ascii="Arial" w:hAnsi="Arial" w:cs="Arial"/>
          <w:bCs/>
          <w:color w:val="000000"/>
          <w:sz w:val="18"/>
          <w:szCs w:val="18"/>
        </w:rPr>
        <w:lastRenderedPageBreak/>
        <w:t> </w:t>
      </w:r>
      <w:r>
        <w:rPr>
          <w:rFonts w:ascii="Arial" w:hAnsi="Arial" w:cs="Arial"/>
          <w:bCs/>
          <w:noProof/>
          <w:color w:val="000000"/>
          <w:sz w:val="18"/>
          <w:szCs w:val="18"/>
        </w:rPr>
        <w:drawing>
          <wp:inline distT="0" distB="0" distL="0" distR="0" wp14:anchorId="642C613B" wp14:editId="159AFB77">
            <wp:extent cx="2334895" cy="1371600"/>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34895" cy="1371600"/>
                    </a:xfrm>
                    <a:prstGeom prst="rect">
                      <a:avLst/>
                    </a:prstGeom>
                    <a:noFill/>
                  </pic:spPr>
                </pic:pic>
              </a:graphicData>
            </a:graphic>
          </wp:inline>
        </w:drawing>
      </w:r>
      <w:r>
        <w:rPr>
          <w:rFonts w:ascii="Arial" w:hAnsi="Arial" w:cs="Arial"/>
          <w:bCs/>
          <w:noProof/>
          <w:color w:val="000000"/>
          <w:sz w:val="18"/>
          <w:szCs w:val="18"/>
        </w:rPr>
        <w:drawing>
          <wp:inline distT="0" distB="0" distL="0" distR="0" wp14:anchorId="2C865D2E" wp14:editId="39B16BFA">
            <wp:extent cx="4047336" cy="143824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8761" cy="1492056"/>
                    </a:xfrm>
                    <a:prstGeom prst="rect">
                      <a:avLst/>
                    </a:prstGeom>
                    <a:noFill/>
                  </pic:spPr>
                </pic:pic>
              </a:graphicData>
            </a:graphic>
          </wp:inline>
        </w:drawing>
      </w:r>
    </w:p>
    <w:p w:rsidR="00D026C9" w:rsidRPr="000C2BF5" w:rsidRDefault="00D60FED" w:rsidP="009203DD">
      <w:pPr>
        <w:pStyle w:val="NormalWeb"/>
        <w:spacing w:after="0" w:line="270" w:lineRule="atLeast"/>
        <w:rPr>
          <w:rStyle w:val="Textoennegrita"/>
          <w:rFonts w:ascii="Arial" w:hAnsi="Arial" w:cs="Arial"/>
          <w:color w:val="000000"/>
          <w:sz w:val="22"/>
          <w:szCs w:val="22"/>
        </w:rPr>
      </w:pPr>
      <w:r>
        <w:rPr>
          <w:rFonts w:ascii="Arial" w:hAnsi="Arial" w:cs="Arial"/>
          <w:bCs/>
          <w:color w:val="000000"/>
          <w:sz w:val="18"/>
          <w:szCs w:val="18"/>
        </w:rPr>
        <w:t xml:space="preserve">             </w:t>
      </w:r>
      <w:r w:rsidRPr="00D60FED">
        <w:rPr>
          <w:rFonts w:ascii="Arial" w:hAnsi="Arial" w:cs="Arial"/>
          <w:bCs/>
          <w:color w:val="000000"/>
          <w:sz w:val="18"/>
          <w:szCs w:val="18"/>
        </w:rPr>
        <w:t> </w:t>
      </w:r>
      <w:r w:rsidR="00D026C9" w:rsidRPr="000C2BF5">
        <w:rPr>
          <w:rStyle w:val="Textoennegrita"/>
          <w:rFonts w:ascii="Arial" w:hAnsi="Arial" w:cs="Arial"/>
          <w:color w:val="000000"/>
          <w:sz w:val="22"/>
          <w:szCs w:val="22"/>
        </w:rPr>
        <w:t>TORTICOLES CONGENITA</w:t>
      </w:r>
    </w:p>
    <w:p w:rsidR="00CD05AF" w:rsidRDefault="00D026C9" w:rsidP="00CD05AF">
      <w:pPr>
        <w:pStyle w:val="NormalWeb"/>
        <w:shd w:val="clear" w:color="auto" w:fill="FFFFFF"/>
        <w:spacing w:before="0" w:beforeAutospacing="0" w:after="0" w:afterAutospacing="0" w:line="270" w:lineRule="atLeast"/>
        <w:rPr>
          <w:rFonts w:ascii="Arial" w:hAnsi="Arial" w:cs="Arial"/>
          <w:color w:val="000000"/>
          <w:sz w:val="18"/>
          <w:szCs w:val="18"/>
        </w:rPr>
      </w:pPr>
      <w:r>
        <w:rPr>
          <w:rStyle w:val="Textoennegrita"/>
          <w:rFonts w:ascii="Arial" w:hAnsi="Arial" w:cs="Arial"/>
          <w:color w:val="000000"/>
          <w:sz w:val="18"/>
          <w:szCs w:val="18"/>
        </w:rPr>
        <w:t>E</w:t>
      </w:r>
      <w:r w:rsidR="00CD05AF">
        <w:rPr>
          <w:rFonts w:ascii="Arial" w:hAnsi="Arial" w:cs="Arial"/>
          <w:color w:val="000000"/>
          <w:sz w:val="18"/>
          <w:szCs w:val="18"/>
        </w:rPr>
        <w:t xml:space="preserve">s una deformidad del cuello, poco frecuente, que se presenta en el recién nacido o se manifiesta durante los primeros meses de vida y que se debe a un acortamiento del músculo esternocleidomastoideo. El niño tiene la cabeza inclinada hacia el mismo lado y tiene dificultades para girar hacia el otro lado. A menudo el niño presenta una asimetría facial con un discreto aplanamiento del lado afecto, que en algunos casos puede persistir a pesar de la corrección </w:t>
      </w:r>
      <w:proofErr w:type="gramStart"/>
      <w:r w:rsidR="00CD05AF">
        <w:rPr>
          <w:rFonts w:ascii="Arial" w:hAnsi="Arial" w:cs="Arial"/>
          <w:color w:val="000000"/>
          <w:sz w:val="18"/>
          <w:szCs w:val="18"/>
        </w:rPr>
        <w:t>de la</w:t>
      </w:r>
      <w:proofErr w:type="gramEnd"/>
      <w:r w:rsidR="00CD05AF">
        <w:rPr>
          <w:rFonts w:ascii="Arial" w:hAnsi="Arial" w:cs="Arial"/>
          <w:color w:val="000000"/>
          <w:sz w:val="18"/>
          <w:szCs w:val="18"/>
        </w:rPr>
        <w:t xml:space="preserve"> tortícolis. </w:t>
      </w:r>
    </w:p>
    <w:p w:rsidR="00CD05AF" w:rsidRDefault="00CD05AF" w:rsidP="00CD05AF">
      <w:pPr>
        <w:pStyle w:val="NormalWeb"/>
        <w:shd w:val="clear" w:color="auto" w:fill="FFFFFF"/>
        <w:spacing w:before="0" w:beforeAutospacing="0" w:after="0" w:afterAutospacing="0" w:line="270" w:lineRule="atLeast"/>
        <w:rPr>
          <w:rFonts w:ascii="Arial" w:hAnsi="Arial" w:cs="Arial"/>
          <w:color w:val="000000"/>
          <w:sz w:val="18"/>
          <w:szCs w:val="18"/>
        </w:rPr>
      </w:pPr>
    </w:p>
    <w:p w:rsidR="00CD05AF" w:rsidRDefault="000C2BF5" w:rsidP="00CD05AF">
      <w:pPr>
        <w:pStyle w:val="NormalWeb"/>
        <w:shd w:val="clear" w:color="auto" w:fill="FFFFFF"/>
        <w:spacing w:before="0" w:beforeAutospacing="0" w:after="0" w:afterAutospacing="0" w:line="270" w:lineRule="atLeast"/>
        <w:rPr>
          <w:rFonts w:ascii="Arial" w:hAnsi="Arial" w:cs="Arial"/>
          <w:color w:val="000000"/>
          <w:sz w:val="18"/>
          <w:szCs w:val="18"/>
        </w:rPr>
      </w:pPr>
      <w:r w:rsidRPr="00D026C9">
        <w:rPr>
          <w:rFonts w:ascii="Arial" w:hAnsi="Arial" w:cs="Arial"/>
          <w:noProof/>
          <w:color w:val="000000"/>
          <w:sz w:val="18"/>
          <w:szCs w:val="18"/>
        </w:rPr>
        <mc:AlternateContent>
          <mc:Choice Requires="wps">
            <w:drawing>
              <wp:anchor distT="45720" distB="45720" distL="114300" distR="114300" simplePos="0" relativeHeight="251665408" behindDoc="0" locked="0" layoutInCell="1" allowOverlap="1" wp14:anchorId="02F4C760" wp14:editId="03915CDC">
                <wp:simplePos x="0" y="0"/>
                <wp:positionH relativeFrom="column">
                  <wp:posOffset>2714625</wp:posOffset>
                </wp:positionH>
                <wp:positionV relativeFrom="paragraph">
                  <wp:posOffset>19050</wp:posOffset>
                </wp:positionV>
                <wp:extent cx="4067175" cy="828675"/>
                <wp:effectExtent l="0" t="0" r="2857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7175" cy="828675"/>
                        </a:xfrm>
                        <a:prstGeom prst="rect">
                          <a:avLst/>
                        </a:prstGeom>
                        <a:solidFill>
                          <a:srgbClr val="FFFFFF"/>
                        </a:solidFill>
                        <a:ln w="9525">
                          <a:solidFill>
                            <a:srgbClr val="000000"/>
                          </a:solidFill>
                          <a:miter lim="800000"/>
                          <a:headEnd/>
                          <a:tailEnd/>
                        </a:ln>
                      </wps:spPr>
                      <wps:txbx>
                        <w:txbxContent>
                          <w:p w:rsidR="000C2BF5" w:rsidRPr="000C2BF5" w:rsidRDefault="00D026C9" w:rsidP="000C2BF5">
                            <w:pPr>
                              <w:pStyle w:val="NormalWeb"/>
                              <w:shd w:val="clear" w:color="auto" w:fill="FFFFFF"/>
                              <w:spacing w:before="0" w:beforeAutospacing="0" w:after="0" w:afterAutospacing="0" w:line="270" w:lineRule="atLeast"/>
                              <w:rPr>
                                <w:rFonts w:ascii="Arial" w:hAnsi="Arial" w:cs="Arial"/>
                                <w:color w:val="000000"/>
                                <w:sz w:val="18"/>
                                <w:szCs w:val="18"/>
                              </w:rPr>
                            </w:pPr>
                            <w:r>
                              <w:rPr>
                                <w:rFonts w:ascii="Arial" w:hAnsi="Arial" w:cs="Arial"/>
                                <w:color w:val="000000"/>
                                <w:sz w:val="18"/>
                                <w:szCs w:val="18"/>
                              </w:rPr>
                              <w:t>El tratamiento inicial consiste en la realización de manipulaciones y ejercicios de estiramiento a los pocos meses la corrección será completa.</w:t>
                            </w:r>
                            <w:r w:rsidR="000C2BF5" w:rsidRPr="000C2BF5">
                              <w:rPr>
                                <w:rFonts w:ascii="Arial" w:hAnsi="Arial" w:cs="Arial"/>
                                <w:color w:val="000000"/>
                                <w:sz w:val="18"/>
                                <w:szCs w:val="18"/>
                              </w:rPr>
                              <w:t xml:space="preserve"> Después del año de edad suele ser quirúrgico, </w:t>
                            </w:r>
                            <w:r w:rsidR="000C2BF5">
                              <w:rPr>
                                <w:rFonts w:ascii="Arial" w:hAnsi="Arial" w:cs="Arial"/>
                                <w:color w:val="000000"/>
                                <w:sz w:val="18"/>
                                <w:szCs w:val="18"/>
                              </w:rPr>
                              <w:t>y c</w:t>
                            </w:r>
                            <w:r w:rsidR="000C2BF5" w:rsidRPr="000C2BF5">
                              <w:rPr>
                                <w:rFonts w:ascii="Arial" w:hAnsi="Arial" w:cs="Arial"/>
                                <w:color w:val="000000"/>
                                <w:sz w:val="18"/>
                                <w:szCs w:val="18"/>
                              </w:rPr>
                              <w:t xml:space="preserve">onsiste </w:t>
                            </w:r>
                            <w:proofErr w:type="gramStart"/>
                            <w:r w:rsidR="000C2BF5" w:rsidRPr="000C2BF5">
                              <w:rPr>
                                <w:rFonts w:ascii="Arial" w:hAnsi="Arial" w:cs="Arial"/>
                                <w:color w:val="000000"/>
                                <w:sz w:val="18"/>
                                <w:szCs w:val="18"/>
                              </w:rPr>
                              <w:t>el</w:t>
                            </w:r>
                            <w:proofErr w:type="gramEnd"/>
                            <w:r w:rsidR="000C2BF5" w:rsidRPr="000C2BF5">
                              <w:rPr>
                                <w:rFonts w:ascii="Arial" w:hAnsi="Arial" w:cs="Arial"/>
                                <w:color w:val="000000"/>
                                <w:sz w:val="18"/>
                                <w:szCs w:val="18"/>
                              </w:rPr>
                              <w:t xml:space="preserve"> elongación del músculo esternocleidomastoideo.</w:t>
                            </w:r>
                          </w:p>
                          <w:p w:rsidR="000C2BF5" w:rsidRPr="000C2BF5" w:rsidRDefault="000C2BF5" w:rsidP="000C2BF5">
                            <w:pPr>
                              <w:pStyle w:val="NormalWeb"/>
                              <w:rPr>
                                <w:rFonts w:ascii="Arial" w:hAnsi="Arial" w:cs="Arial"/>
                                <w:color w:val="000000"/>
                                <w:sz w:val="18"/>
                                <w:szCs w:val="18"/>
                              </w:rPr>
                            </w:pPr>
                          </w:p>
                          <w:p w:rsidR="00D026C9" w:rsidRDefault="00D026C9" w:rsidP="00D026C9">
                            <w:pPr>
                              <w:pStyle w:val="NormalWeb"/>
                              <w:shd w:val="clear" w:color="auto" w:fill="FFFFFF"/>
                              <w:spacing w:before="0" w:beforeAutospacing="0" w:after="0" w:afterAutospacing="0" w:line="270" w:lineRule="atLeast"/>
                              <w:rPr>
                                <w:rFonts w:ascii="Arial" w:hAnsi="Arial" w:cs="Arial"/>
                                <w:color w:val="000000"/>
                                <w:sz w:val="18"/>
                                <w:szCs w:val="18"/>
                              </w:rPr>
                            </w:pPr>
                          </w:p>
                          <w:p w:rsidR="00D026C9" w:rsidRDefault="00D026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4C760" id="_x0000_s1027" type="#_x0000_t202" style="position:absolute;margin-left:213.75pt;margin-top:1.5pt;width:320.25pt;height:65.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">
                <v:textbox>
                  <w:txbxContent>
                    <w:p w:rsidR="000C2BF5" w:rsidRPr="000C2BF5" w:rsidRDefault="00D026C9" w:rsidP="000C2BF5">
                      <w:pPr>
                        <w:pStyle w:val="NormalWeb"/>
                        <w:shd w:val="clear" w:color="auto" w:fill="FFFFFF"/>
                        <w:spacing w:before="0" w:beforeAutospacing="0" w:after="0" w:afterAutospacing="0" w:line="270" w:lineRule="atLeast"/>
                        <w:rPr>
                          <w:rFonts w:ascii="Arial" w:hAnsi="Arial" w:cs="Arial"/>
                          <w:color w:val="000000"/>
                          <w:sz w:val="18"/>
                          <w:szCs w:val="18"/>
                        </w:rPr>
                      </w:pPr>
                      <w:r>
                        <w:rPr>
                          <w:rFonts w:ascii="Arial" w:hAnsi="Arial" w:cs="Arial"/>
                          <w:color w:val="000000"/>
                          <w:sz w:val="18"/>
                          <w:szCs w:val="18"/>
                        </w:rPr>
                        <w:t>El tratamiento inicial consiste en la realización de manipulaciones y ejercicios de estiramiento a los pocos meses la corrección será completa.</w:t>
                      </w:r>
                      <w:r w:rsidR="000C2BF5" w:rsidRPr="000C2BF5">
                        <w:rPr>
                          <w:rFonts w:ascii="Arial" w:hAnsi="Arial" w:cs="Arial"/>
                          <w:color w:val="000000"/>
                          <w:sz w:val="18"/>
                          <w:szCs w:val="18"/>
                        </w:rPr>
                        <w:t xml:space="preserve"> Después del año de edad suele ser quirúrgico, </w:t>
                      </w:r>
                      <w:r w:rsidR="000C2BF5">
                        <w:rPr>
                          <w:rFonts w:ascii="Arial" w:hAnsi="Arial" w:cs="Arial"/>
                          <w:color w:val="000000"/>
                          <w:sz w:val="18"/>
                          <w:szCs w:val="18"/>
                        </w:rPr>
                        <w:t>y c</w:t>
                      </w:r>
                      <w:r w:rsidR="000C2BF5" w:rsidRPr="000C2BF5">
                        <w:rPr>
                          <w:rFonts w:ascii="Arial" w:hAnsi="Arial" w:cs="Arial"/>
                          <w:color w:val="000000"/>
                          <w:sz w:val="18"/>
                          <w:szCs w:val="18"/>
                        </w:rPr>
                        <w:t xml:space="preserve">onsiste </w:t>
                      </w:r>
                      <w:proofErr w:type="gramStart"/>
                      <w:r w:rsidR="000C2BF5" w:rsidRPr="000C2BF5">
                        <w:rPr>
                          <w:rFonts w:ascii="Arial" w:hAnsi="Arial" w:cs="Arial"/>
                          <w:color w:val="000000"/>
                          <w:sz w:val="18"/>
                          <w:szCs w:val="18"/>
                        </w:rPr>
                        <w:t>el</w:t>
                      </w:r>
                      <w:proofErr w:type="gramEnd"/>
                      <w:r w:rsidR="000C2BF5" w:rsidRPr="000C2BF5">
                        <w:rPr>
                          <w:rFonts w:ascii="Arial" w:hAnsi="Arial" w:cs="Arial"/>
                          <w:color w:val="000000"/>
                          <w:sz w:val="18"/>
                          <w:szCs w:val="18"/>
                        </w:rPr>
                        <w:t xml:space="preserve"> elongación del músculo esternocleidomastoideo.</w:t>
                      </w:r>
                    </w:p>
                    <w:p w:rsidR="000C2BF5" w:rsidRPr="000C2BF5" w:rsidRDefault="000C2BF5" w:rsidP="000C2BF5">
                      <w:pPr>
                        <w:pStyle w:val="NormalWeb"/>
                        <w:rPr>
                          <w:rFonts w:ascii="Arial" w:hAnsi="Arial" w:cs="Arial"/>
                          <w:color w:val="000000"/>
                          <w:sz w:val="18"/>
                          <w:szCs w:val="18"/>
                        </w:rPr>
                      </w:pPr>
                    </w:p>
                    <w:p w:rsidR="00D026C9" w:rsidRDefault="00D026C9" w:rsidP="00D026C9">
                      <w:pPr>
                        <w:pStyle w:val="NormalWeb"/>
                        <w:shd w:val="clear" w:color="auto" w:fill="FFFFFF"/>
                        <w:spacing w:before="0" w:beforeAutospacing="0" w:after="0" w:afterAutospacing="0" w:line="270" w:lineRule="atLeast"/>
                        <w:rPr>
                          <w:rFonts w:ascii="Arial" w:hAnsi="Arial" w:cs="Arial"/>
                          <w:color w:val="000000"/>
                          <w:sz w:val="18"/>
                          <w:szCs w:val="18"/>
                        </w:rPr>
                      </w:pPr>
                    </w:p>
                    <w:p w:rsidR="00D026C9" w:rsidRDefault="00D026C9"/>
                  </w:txbxContent>
                </v:textbox>
                <w10:wrap type="square"/>
              </v:shape>
            </w:pict>
          </mc:Fallback>
        </mc:AlternateContent>
      </w:r>
      <w:r w:rsidR="009B572F">
        <w:rPr>
          <w:noProof/>
        </w:rPr>
        <mc:AlternateContent>
          <mc:Choice Requires="wps">
            <w:drawing>
              <wp:anchor distT="0" distB="0" distL="114300" distR="114300" simplePos="0" relativeHeight="251658240" behindDoc="0" locked="0" layoutInCell="1" allowOverlap="1">
                <wp:simplePos x="0" y="0"/>
                <wp:positionH relativeFrom="column">
                  <wp:posOffset>971549</wp:posOffset>
                </wp:positionH>
                <wp:positionV relativeFrom="paragraph">
                  <wp:posOffset>182245</wp:posOffset>
                </wp:positionV>
                <wp:extent cx="481320" cy="143006"/>
                <wp:effectExtent l="19050" t="76200" r="14605" b="8572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78311">
                          <a:off x="0" y="0"/>
                          <a:ext cx="481320" cy="143006"/>
                        </a:xfrm>
                        <a:prstGeom prst="roundRect">
                          <a:avLst>
                            <a:gd name="adj" fmla="val 16667"/>
                          </a:avLst>
                        </a:prstGeom>
                        <a:solidFill>
                          <a:schemeClr val="bg2">
                            <a:lumMod val="25000"/>
                            <a:lumOff val="0"/>
                          </a:schemeClr>
                        </a:solidFill>
                        <a:ln w="9525">
                          <a:solidFill>
                            <a:schemeClr val="tx1">
                              <a:lumMod val="85000"/>
                              <a:lumOff val="15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E03779" id="AutoShape 2" o:spid="_x0000_s1026" style="position:absolute;margin-left:76.5pt;margin-top:14.35pt;width:37.9pt;height:11.25pt;rotation:1177803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" fillcolor="#484329 [814]" strokecolor="#272727 [2749]"/>
            </w:pict>
          </mc:Fallback>
        </mc:AlternateContent>
      </w:r>
      <w:r w:rsidR="00C9498A">
        <w:rPr>
          <w:rFonts w:ascii="Arial" w:hAnsi="Arial" w:cs="Arial"/>
          <w:color w:val="000000"/>
          <w:sz w:val="18"/>
          <w:szCs w:val="18"/>
        </w:rPr>
        <w:t xml:space="preserve">  </w:t>
      </w:r>
      <w:r w:rsidR="00CD05AF">
        <w:rPr>
          <w:noProof/>
        </w:rPr>
        <w:drawing>
          <wp:inline distT="0" distB="0" distL="0" distR="0">
            <wp:extent cx="2409825" cy="811409"/>
            <wp:effectExtent l="0" t="0" r="0" b="8255"/>
            <wp:docPr id="45" name="Imagen 45" descr="C:\Users\Silvita\AppData\Local\Microsoft\Windows\Temporary Internet Files\Content.Word\torticol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ilvita\AppData\Local\Microsoft\Windows\Temporary Internet Files\Content.Word\torticollis.jpg"/>
                    <pic:cNvPicPr>
                      <a:picLocks noChangeAspect="1" noChangeArrowheads="1"/>
                    </pic:cNvPicPr>
                  </pic:nvPicPr>
                  <pic:blipFill>
                    <a:blip r:embed="rId15" cstate="print"/>
                    <a:srcRect/>
                    <a:stretch>
                      <a:fillRect/>
                    </a:stretch>
                  </pic:blipFill>
                  <pic:spPr bwMode="auto">
                    <a:xfrm>
                      <a:off x="0" y="0"/>
                      <a:ext cx="2455514" cy="826793"/>
                    </a:xfrm>
                    <a:prstGeom prst="rect">
                      <a:avLst/>
                    </a:prstGeom>
                    <a:noFill/>
                    <a:ln w="9525">
                      <a:noFill/>
                      <a:miter lim="800000"/>
                      <a:headEnd/>
                      <a:tailEnd/>
                    </a:ln>
                  </pic:spPr>
                </pic:pic>
              </a:graphicData>
            </a:graphic>
          </wp:inline>
        </w:drawing>
      </w:r>
    </w:p>
    <w:p w:rsidR="00CD05AF" w:rsidRDefault="00CD05AF" w:rsidP="00CD05AF">
      <w:pPr>
        <w:pStyle w:val="NormalWeb"/>
        <w:shd w:val="clear" w:color="auto" w:fill="FFFFFF"/>
        <w:spacing w:before="0" w:beforeAutospacing="0" w:after="0" w:afterAutospacing="0" w:line="270" w:lineRule="atLeast"/>
        <w:rPr>
          <w:rFonts w:ascii="Arial" w:hAnsi="Arial" w:cs="Arial"/>
          <w:color w:val="000000"/>
          <w:sz w:val="18"/>
          <w:szCs w:val="18"/>
        </w:rPr>
      </w:pPr>
    </w:p>
    <w:p w:rsidR="00CD05AF" w:rsidRDefault="00CD05AF" w:rsidP="00CD05AF">
      <w:pPr>
        <w:pStyle w:val="NormalWeb"/>
        <w:shd w:val="clear" w:color="auto" w:fill="FFFFFF"/>
        <w:spacing w:before="0" w:beforeAutospacing="0" w:after="0" w:afterAutospacing="0" w:line="270" w:lineRule="atLeast"/>
        <w:rPr>
          <w:rFonts w:ascii="Arial" w:hAnsi="Arial" w:cs="Arial"/>
          <w:color w:val="000000"/>
          <w:sz w:val="18"/>
          <w:szCs w:val="18"/>
        </w:rPr>
      </w:pPr>
      <w:r>
        <w:rPr>
          <w:rFonts w:ascii="Arial" w:hAnsi="Arial" w:cs="Arial"/>
          <w:color w:val="000000"/>
          <w:sz w:val="18"/>
          <w:szCs w:val="18"/>
        </w:rPr>
        <w:t>.</w:t>
      </w:r>
    </w:p>
    <w:p w:rsidR="00CD05AF" w:rsidRDefault="00CD05AF" w:rsidP="00CD05AF">
      <w:pPr>
        <w:pStyle w:val="NormalWeb"/>
        <w:shd w:val="clear" w:color="auto" w:fill="FFFFFF"/>
        <w:spacing w:before="0" w:beforeAutospacing="0" w:after="0" w:afterAutospacing="0" w:line="270" w:lineRule="atLeast"/>
        <w:rPr>
          <w:rFonts w:ascii="Arial" w:hAnsi="Arial" w:cs="Arial"/>
          <w:color w:val="000000"/>
          <w:sz w:val="18"/>
          <w:szCs w:val="18"/>
        </w:rPr>
      </w:pPr>
      <w:r>
        <w:rPr>
          <w:rFonts w:ascii="Arial" w:hAnsi="Arial" w:cs="Arial"/>
          <w:color w:val="000000"/>
          <w:sz w:val="18"/>
          <w:szCs w:val="18"/>
        </w:rPr>
        <w:t> </w:t>
      </w:r>
    </w:p>
    <w:p w:rsidR="00C9498A" w:rsidRPr="00C9498A" w:rsidRDefault="000C2BF5" w:rsidP="000C2BF5">
      <w:pPr>
        <w:shd w:val="clear" w:color="auto" w:fill="FFFFFF"/>
        <w:spacing w:before="100" w:beforeAutospacing="1" w:after="100" w:afterAutospacing="1" w:line="330" w:lineRule="atLeast"/>
        <w:ind w:left="708"/>
        <w:outlineLvl w:val="0"/>
        <w:rPr>
          <w:rFonts w:ascii="Arial" w:eastAsia="Times New Roman" w:hAnsi="Arial" w:cs="Arial"/>
          <w:color w:val="000000"/>
          <w:sz w:val="18"/>
          <w:szCs w:val="18"/>
          <w:lang w:eastAsia="es-EC"/>
        </w:rPr>
      </w:pPr>
      <w:r w:rsidRPr="000C2BF5">
        <w:rPr>
          <w:rFonts w:ascii="Arial" w:eastAsia="Times New Roman" w:hAnsi="Arial" w:cs="Arial"/>
          <w:noProof/>
          <w:color w:val="000000"/>
          <w:sz w:val="18"/>
          <w:szCs w:val="18"/>
          <w:lang w:eastAsia="es-EC"/>
        </w:rPr>
        <mc:AlternateContent>
          <mc:Choice Requires="wps">
            <w:drawing>
              <wp:anchor distT="45720" distB="45720" distL="114300" distR="114300" simplePos="0" relativeHeight="251667456" behindDoc="0" locked="0" layoutInCell="1" allowOverlap="1" wp14:anchorId="7B7F1072" wp14:editId="54A6DB33">
                <wp:simplePos x="0" y="0"/>
                <wp:positionH relativeFrom="column">
                  <wp:posOffset>3924300</wp:posOffset>
                </wp:positionH>
                <wp:positionV relativeFrom="paragraph">
                  <wp:posOffset>1190625</wp:posOffset>
                </wp:positionV>
                <wp:extent cx="2971800" cy="1838325"/>
                <wp:effectExtent l="0" t="0" r="19050" b="28575"/>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838325"/>
                        </a:xfrm>
                        <a:prstGeom prst="rect">
                          <a:avLst/>
                        </a:prstGeom>
                        <a:solidFill>
                          <a:srgbClr val="FFFFFF"/>
                        </a:solidFill>
                        <a:ln w="9525">
                          <a:solidFill>
                            <a:srgbClr val="000000"/>
                          </a:solidFill>
                          <a:miter lim="800000"/>
                          <a:headEnd/>
                          <a:tailEnd/>
                        </a:ln>
                      </wps:spPr>
                      <wps:txbx>
                        <w:txbxContent>
                          <w:p w:rsidR="000C2BF5" w:rsidRPr="00C9498A" w:rsidRDefault="000C2BF5" w:rsidP="000C2BF5">
                            <w:pPr>
                              <w:shd w:val="clear" w:color="auto" w:fill="FFFFFF"/>
                              <w:spacing w:after="0" w:line="270" w:lineRule="atLeast"/>
                              <w:rPr>
                                <w:rFonts w:ascii="Arial" w:eastAsia="Times New Roman" w:hAnsi="Arial" w:cs="Arial"/>
                                <w:color w:val="000000"/>
                                <w:sz w:val="18"/>
                                <w:szCs w:val="18"/>
                                <w:lang w:eastAsia="es-EC"/>
                              </w:rPr>
                            </w:pPr>
                            <w:r w:rsidRPr="00C9498A">
                              <w:rPr>
                                <w:rFonts w:ascii="Arial" w:eastAsia="Times New Roman" w:hAnsi="Arial" w:cs="Arial"/>
                                <w:color w:val="000000"/>
                                <w:sz w:val="18"/>
                                <w:szCs w:val="18"/>
                                <w:lang w:eastAsia="es-EC"/>
                              </w:rPr>
                              <w:t>El tratamiento dependerá del grado de deformidad, de la edad del paciente y del grado de maduración ósea.</w:t>
                            </w:r>
                            <w:r>
                              <w:rPr>
                                <w:rFonts w:ascii="Arial" w:eastAsia="Times New Roman" w:hAnsi="Arial" w:cs="Arial"/>
                                <w:color w:val="000000"/>
                                <w:sz w:val="18"/>
                                <w:szCs w:val="18"/>
                                <w:lang w:eastAsia="es-EC"/>
                              </w:rPr>
                              <w:t xml:space="preserve"> </w:t>
                            </w:r>
                            <w:r w:rsidRPr="00C9498A">
                              <w:rPr>
                                <w:rFonts w:ascii="Arial" w:eastAsia="Times New Roman" w:hAnsi="Arial" w:cs="Arial"/>
                                <w:color w:val="000000"/>
                                <w:sz w:val="18"/>
                                <w:szCs w:val="18"/>
                                <w:lang w:eastAsia="es-EC"/>
                              </w:rPr>
                              <w:t>Por debajo de los 2</w:t>
                            </w:r>
                            <w:r>
                              <w:rPr>
                                <w:rFonts w:ascii="Arial" w:eastAsia="Times New Roman" w:hAnsi="Arial" w:cs="Arial"/>
                                <w:color w:val="000000"/>
                                <w:sz w:val="18"/>
                                <w:szCs w:val="18"/>
                                <w:lang w:eastAsia="es-EC"/>
                              </w:rPr>
                              <w:t>5</w:t>
                            </w:r>
                            <w:r w:rsidRPr="00C9498A">
                              <w:rPr>
                                <w:rFonts w:ascii="Arial" w:eastAsia="Times New Roman" w:hAnsi="Arial" w:cs="Arial"/>
                                <w:color w:val="000000"/>
                                <w:sz w:val="18"/>
                                <w:szCs w:val="18"/>
                                <w:lang w:eastAsia="es-EC"/>
                              </w:rPr>
                              <w:t xml:space="preserve">º deben realizarse controles cada 3-6 meses hasta la maduración </w:t>
                            </w:r>
                          </w:p>
                          <w:p w:rsidR="000C2BF5" w:rsidRPr="00C9498A" w:rsidRDefault="000C2BF5" w:rsidP="000C2BF5">
                            <w:pPr>
                              <w:shd w:val="clear" w:color="auto" w:fill="FFFFFF"/>
                              <w:spacing w:after="0" w:line="270" w:lineRule="atLeast"/>
                              <w:rPr>
                                <w:rFonts w:ascii="Arial" w:eastAsia="Times New Roman" w:hAnsi="Arial" w:cs="Arial"/>
                                <w:color w:val="000000"/>
                                <w:sz w:val="18"/>
                                <w:szCs w:val="18"/>
                                <w:lang w:eastAsia="es-EC"/>
                              </w:rPr>
                            </w:pPr>
                            <w:r w:rsidRPr="00C9498A">
                              <w:rPr>
                                <w:rFonts w:ascii="Arial" w:eastAsia="Times New Roman" w:hAnsi="Arial" w:cs="Arial"/>
                                <w:color w:val="000000"/>
                                <w:sz w:val="18"/>
                                <w:szCs w:val="18"/>
                                <w:lang w:eastAsia="es-EC"/>
                              </w:rPr>
                              <w:t xml:space="preserve">Alrededor de los 25-30º en un niño con escasa maduración ósea, hemos de porque tiene muchas posibilidades de empeorar. Si lo hace colocaremos un corsé </w:t>
                            </w:r>
                            <w:r>
                              <w:rPr>
                                <w:rFonts w:ascii="Arial" w:eastAsia="Times New Roman" w:hAnsi="Arial" w:cs="Arial"/>
                                <w:color w:val="000000"/>
                                <w:sz w:val="18"/>
                                <w:szCs w:val="18"/>
                                <w:lang w:eastAsia="es-EC"/>
                              </w:rPr>
                              <w:t>y</w:t>
                            </w:r>
                            <w:r w:rsidRPr="00C9498A">
                              <w:rPr>
                                <w:rFonts w:ascii="Arial" w:eastAsia="Times New Roman" w:hAnsi="Arial" w:cs="Arial"/>
                                <w:color w:val="000000"/>
                                <w:sz w:val="18"/>
                                <w:szCs w:val="18"/>
                                <w:lang w:eastAsia="es-EC"/>
                              </w:rPr>
                              <w:t xml:space="preserve"> Si el niño ya se encuentra a final de la maduración ósea </w:t>
                            </w:r>
                            <w:r>
                              <w:rPr>
                                <w:rFonts w:ascii="Arial" w:eastAsia="Times New Roman" w:hAnsi="Arial" w:cs="Arial"/>
                                <w:color w:val="000000"/>
                                <w:sz w:val="18"/>
                                <w:szCs w:val="18"/>
                                <w:lang w:eastAsia="es-EC"/>
                              </w:rPr>
                              <w:t xml:space="preserve">con </w:t>
                            </w:r>
                            <w:r w:rsidRPr="00C9498A">
                              <w:rPr>
                                <w:rFonts w:ascii="Arial" w:eastAsia="Times New Roman" w:hAnsi="Arial" w:cs="Arial"/>
                                <w:color w:val="000000"/>
                                <w:sz w:val="18"/>
                                <w:szCs w:val="18"/>
                                <w:lang w:eastAsia="es-EC"/>
                              </w:rPr>
                              <w:t>En de 45-50º está indicada la corrección quirúrgica de la deformidad.</w:t>
                            </w:r>
                          </w:p>
                          <w:p w:rsidR="000C2BF5" w:rsidRDefault="000C2B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7F1072" id="_x0000_s1028" type="#_x0000_t202" style="position:absolute;left:0;text-align:left;margin-left:309pt;margin-top:93.75pt;width:234pt;height:144.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">
                <v:textbox>
                  <w:txbxContent>
                    <w:p w:rsidR="000C2BF5" w:rsidRPr="00C9498A" w:rsidRDefault="000C2BF5" w:rsidP="000C2BF5">
                      <w:pPr>
                        <w:shd w:val="clear" w:color="auto" w:fill="FFFFFF"/>
                        <w:spacing w:after="0" w:line="270" w:lineRule="atLeast"/>
                        <w:rPr>
                          <w:rFonts w:ascii="Arial" w:eastAsia="Times New Roman" w:hAnsi="Arial" w:cs="Arial"/>
                          <w:color w:val="000000"/>
                          <w:sz w:val="18"/>
                          <w:szCs w:val="18"/>
                          <w:lang w:eastAsia="es-EC"/>
                        </w:rPr>
                      </w:pPr>
                      <w:r w:rsidRPr="00C9498A">
                        <w:rPr>
                          <w:rFonts w:ascii="Arial" w:eastAsia="Times New Roman" w:hAnsi="Arial" w:cs="Arial"/>
                          <w:color w:val="000000"/>
                          <w:sz w:val="18"/>
                          <w:szCs w:val="18"/>
                          <w:lang w:eastAsia="es-EC"/>
                        </w:rPr>
                        <w:t>El tratamiento dependerá del grado de deformidad, de la edad del paciente y del grado de maduración ósea.</w:t>
                      </w:r>
                      <w:r>
                        <w:rPr>
                          <w:rFonts w:ascii="Arial" w:eastAsia="Times New Roman" w:hAnsi="Arial" w:cs="Arial"/>
                          <w:color w:val="000000"/>
                          <w:sz w:val="18"/>
                          <w:szCs w:val="18"/>
                          <w:lang w:eastAsia="es-EC"/>
                        </w:rPr>
                        <w:t xml:space="preserve"> </w:t>
                      </w:r>
                      <w:r w:rsidRPr="00C9498A">
                        <w:rPr>
                          <w:rFonts w:ascii="Arial" w:eastAsia="Times New Roman" w:hAnsi="Arial" w:cs="Arial"/>
                          <w:color w:val="000000"/>
                          <w:sz w:val="18"/>
                          <w:szCs w:val="18"/>
                          <w:lang w:eastAsia="es-EC"/>
                        </w:rPr>
                        <w:t>Por debajo de los 2</w:t>
                      </w:r>
                      <w:r>
                        <w:rPr>
                          <w:rFonts w:ascii="Arial" w:eastAsia="Times New Roman" w:hAnsi="Arial" w:cs="Arial"/>
                          <w:color w:val="000000"/>
                          <w:sz w:val="18"/>
                          <w:szCs w:val="18"/>
                          <w:lang w:eastAsia="es-EC"/>
                        </w:rPr>
                        <w:t>5</w:t>
                      </w:r>
                      <w:r w:rsidRPr="00C9498A">
                        <w:rPr>
                          <w:rFonts w:ascii="Arial" w:eastAsia="Times New Roman" w:hAnsi="Arial" w:cs="Arial"/>
                          <w:color w:val="000000"/>
                          <w:sz w:val="18"/>
                          <w:szCs w:val="18"/>
                          <w:lang w:eastAsia="es-EC"/>
                        </w:rPr>
                        <w:t xml:space="preserve">º deben realizarse controles cada 3-6 meses hasta la maduración </w:t>
                      </w:r>
                    </w:p>
                    <w:p w:rsidR="000C2BF5" w:rsidRPr="00C9498A" w:rsidRDefault="000C2BF5" w:rsidP="000C2BF5">
                      <w:pPr>
                        <w:shd w:val="clear" w:color="auto" w:fill="FFFFFF"/>
                        <w:spacing w:after="0" w:line="270" w:lineRule="atLeast"/>
                        <w:rPr>
                          <w:rFonts w:ascii="Arial" w:eastAsia="Times New Roman" w:hAnsi="Arial" w:cs="Arial"/>
                          <w:color w:val="000000"/>
                          <w:sz w:val="18"/>
                          <w:szCs w:val="18"/>
                          <w:lang w:eastAsia="es-EC"/>
                        </w:rPr>
                      </w:pPr>
                      <w:r w:rsidRPr="00C9498A">
                        <w:rPr>
                          <w:rFonts w:ascii="Arial" w:eastAsia="Times New Roman" w:hAnsi="Arial" w:cs="Arial"/>
                          <w:color w:val="000000"/>
                          <w:sz w:val="18"/>
                          <w:szCs w:val="18"/>
                          <w:lang w:eastAsia="es-EC"/>
                        </w:rPr>
                        <w:t xml:space="preserve">Alrededor de los 25-30º en un niño con escasa maduración ósea, hemos de porque tiene muchas posibilidades de empeorar. Si lo hace colocaremos un corsé </w:t>
                      </w:r>
                      <w:r>
                        <w:rPr>
                          <w:rFonts w:ascii="Arial" w:eastAsia="Times New Roman" w:hAnsi="Arial" w:cs="Arial"/>
                          <w:color w:val="000000"/>
                          <w:sz w:val="18"/>
                          <w:szCs w:val="18"/>
                          <w:lang w:eastAsia="es-EC"/>
                        </w:rPr>
                        <w:t>y</w:t>
                      </w:r>
                      <w:r w:rsidRPr="00C9498A">
                        <w:rPr>
                          <w:rFonts w:ascii="Arial" w:eastAsia="Times New Roman" w:hAnsi="Arial" w:cs="Arial"/>
                          <w:color w:val="000000"/>
                          <w:sz w:val="18"/>
                          <w:szCs w:val="18"/>
                          <w:lang w:eastAsia="es-EC"/>
                        </w:rPr>
                        <w:t xml:space="preserve"> Si el niño ya se encuentra a final de la maduración ósea </w:t>
                      </w:r>
                      <w:r>
                        <w:rPr>
                          <w:rFonts w:ascii="Arial" w:eastAsia="Times New Roman" w:hAnsi="Arial" w:cs="Arial"/>
                          <w:color w:val="000000"/>
                          <w:sz w:val="18"/>
                          <w:szCs w:val="18"/>
                          <w:lang w:eastAsia="es-EC"/>
                        </w:rPr>
                        <w:t xml:space="preserve">con </w:t>
                      </w:r>
                      <w:r w:rsidRPr="00C9498A">
                        <w:rPr>
                          <w:rFonts w:ascii="Arial" w:eastAsia="Times New Roman" w:hAnsi="Arial" w:cs="Arial"/>
                          <w:color w:val="000000"/>
                          <w:sz w:val="18"/>
                          <w:szCs w:val="18"/>
                          <w:lang w:eastAsia="es-EC"/>
                        </w:rPr>
                        <w:t>En de 45-50º está indicada la corrección quirúrgica de la deformidad.</w:t>
                      </w:r>
                    </w:p>
                    <w:p w:rsidR="000C2BF5" w:rsidRDefault="000C2BF5"/>
                  </w:txbxContent>
                </v:textbox>
                <w10:wrap type="square"/>
              </v:shape>
            </w:pict>
          </mc:Fallback>
        </mc:AlternateContent>
      </w:r>
      <w:r w:rsidR="00C9498A" w:rsidRPr="000C2BF5">
        <w:rPr>
          <w:rFonts w:ascii="Arial" w:eastAsia="Times New Roman" w:hAnsi="Arial" w:cs="Arial"/>
          <w:b/>
          <w:bCs/>
          <w:color w:val="000000"/>
          <w:kern w:val="36"/>
          <w:lang w:eastAsia="es-EC"/>
        </w:rPr>
        <w:t>ESCOLIOSIS</w:t>
      </w:r>
      <w:r w:rsidR="00C9498A" w:rsidRPr="00C9498A">
        <w:rPr>
          <w:rFonts w:ascii="Arial" w:eastAsia="Times New Roman" w:hAnsi="Arial" w:cs="Arial"/>
          <w:b/>
          <w:bCs/>
          <w:color w:val="000000"/>
          <w:kern w:val="36"/>
          <w:sz w:val="18"/>
          <w:szCs w:val="18"/>
          <w:lang w:eastAsia="es-EC"/>
        </w:rPr>
        <w:t xml:space="preserve"> </w:t>
      </w:r>
      <w:r>
        <w:rPr>
          <w:rFonts w:ascii="Arial" w:eastAsia="Times New Roman" w:hAnsi="Arial" w:cs="Arial"/>
          <w:b/>
          <w:bCs/>
          <w:color w:val="000000"/>
          <w:kern w:val="36"/>
          <w:sz w:val="18"/>
          <w:szCs w:val="18"/>
          <w:lang w:eastAsia="es-EC"/>
        </w:rPr>
        <w:t xml:space="preserve">   </w:t>
      </w:r>
      <w:r w:rsidR="00C9498A" w:rsidRPr="00C9498A">
        <w:rPr>
          <w:rFonts w:ascii="Arial" w:eastAsia="Times New Roman" w:hAnsi="Arial" w:cs="Arial"/>
          <w:bCs/>
          <w:color w:val="000000"/>
          <w:kern w:val="36"/>
          <w:sz w:val="18"/>
          <w:szCs w:val="18"/>
          <w:lang w:eastAsia="es-EC"/>
        </w:rPr>
        <w:t>Es una deformidad angular y rotacional de la columna vertebral, q</w:t>
      </w:r>
      <w:r w:rsidR="00C9498A">
        <w:rPr>
          <w:rFonts w:ascii="Arial" w:eastAsia="Times New Roman" w:hAnsi="Arial" w:cs="Arial"/>
          <w:bCs/>
          <w:color w:val="000000"/>
          <w:kern w:val="36"/>
          <w:sz w:val="18"/>
          <w:szCs w:val="18"/>
          <w:lang w:eastAsia="es-EC"/>
        </w:rPr>
        <w:t>u</w:t>
      </w:r>
      <w:r w:rsidR="00C9498A" w:rsidRPr="00C9498A">
        <w:rPr>
          <w:rFonts w:ascii="Arial" w:eastAsia="Times New Roman" w:hAnsi="Arial" w:cs="Arial"/>
          <w:bCs/>
          <w:color w:val="000000"/>
          <w:kern w:val="36"/>
          <w:sz w:val="18"/>
          <w:szCs w:val="18"/>
          <w:lang w:eastAsia="es-EC"/>
        </w:rPr>
        <w:t>e puede ser congénita o adquirida</w:t>
      </w:r>
      <w:r>
        <w:rPr>
          <w:rFonts w:ascii="Arial" w:eastAsia="Times New Roman" w:hAnsi="Arial" w:cs="Arial"/>
          <w:bCs/>
          <w:color w:val="000000"/>
          <w:kern w:val="36"/>
          <w:sz w:val="18"/>
          <w:szCs w:val="18"/>
          <w:lang w:eastAsia="es-EC"/>
        </w:rPr>
        <w:t xml:space="preserve">     </w:t>
      </w:r>
      <w:r w:rsidR="00C9498A" w:rsidRPr="00C9498A">
        <w:rPr>
          <w:rFonts w:ascii="Arial" w:eastAsia="Times New Roman" w:hAnsi="Arial" w:cs="Arial"/>
          <w:bCs/>
          <w:color w:val="000000"/>
          <w:kern w:val="36"/>
          <w:sz w:val="18"/>
          <w:szCs w:val="18"/>
          <w:lang w:eastAsia="es-EC"/>
        </w:rPr>
        <w:t xml:space="preserve"> por diversas causas. </w:t>
      </w:r>
      <w:r w:rsidR="00C9498A" w:rsidRPr="00C9498A">
        <w:rPr>
          <w:rFonts w:ascii="Arial" w:eastAsia="Times New Roman" w:hAnsi="Arial" w:cs="Arial"/>
          <w:color w:val="000000"/>
          <w:sz w:val="18"/>
          <w:szCs w:val="18"/>
          <w:lang w:eastAsia="es-EC"/>
        </w:rPr>
        <w:t xml:space="preserve"> La escoliosis idiopática es </w:t>
      </w:r>
      <w:r w:rsidR="00C9498A">
        <w:rPr>
          <w:rFonts w:ascii="Arial" w:eastAsia="Times New Roman" w:hAnsi="Arial" w:cs="Arial"/>
          <w:color w:val="000000"/>
          <w:sz w:val="18"/>
          <w:szCs w:val="18"/>
          <w:lang w:eastAsia="es-EC"/>
        </w:rPr>
        <w:t>la</w:t>
      </w:r>
      <w:r w:rsidR="00C9498A" w:rsidRPr="00C9498A">
        <w:rPr>
          <w:rFonts w:ascii="Arial" w:eastAsia="Times New Roman" w:hAnsi="Arial" w:cs="Arial"/>
          <w:color w:val="000000"/>
          <w:sz w:val="18"/>
          <w:szCs w:val="18"/>
          <w:lang w:eastAsia="es-EC"/>
        </w:rPr>
        <w:t xml:space="preserve"> deformidad de la columna, en un niño sano sin que pueda establecerse una causa que la produzca. Si bien la deformidad es </w:t>
      </w:r>
      <w:r w:rsidR="00C9498A">
        <w:rPr>
          <w:rFonts w:ascii="Arial" w:eastAsia="Times New Roman" w:hAnsi="Arial" w:cs="Arial"/>
          <w:color w:val="000000"/>
          <w:sz w:val="18"/>
          <w:szCs w:val="18"/>
          <w:lang w:eastAsia="es-EC"/>
        </w:rPr>
        <w:t xml:space="preserve">muy clara cuando miramos al niño por detrás, </w:t>
      </w:r>
      <w:r w:rsidR="00C9498A" w:rsidRPr="00C9498A">
        <w:rPr>
          <w:rFonts w:ascii="Arial" w:eastAsia="Times New Roman" w:hAnsi="Arial" w:cs="Arial"/>
          <w:color w:val="000000"/>
          <w:sz w:val="18"/>
          <w:szCs w:val="18"/>
          <w:lang w:eastAsia="es-EC"/>
        </w:rPr>
        <w:t xml:space="preserve"> cuando miramos una radiografía </w:t>
      </w:r>
      <w:r w:rsidR="00C9498A">
        <w:rPr>
          <w:rFonts w:ascii="Arial" w:eastAsia="Times New Roman" w:hAnsi="Arial" w:cs="Arial"/>
          <w:color w:val="000000"/>
          <w:sz w:val="18"/>
          <w:szCs w:val="18"/>
          <w:lang w:eastAsia="es-EC"/>
        </w:rPr>
        <w:t xml:space="preserve">vemos que </w:t>
      </w:r>
      <w:r w:rsidR="00C9498A" w:rsidRPr="00C9498A">
        <w:rPr>
          <w:rFonts w:ascii="Arial" w:eastAsia="Times New Roman" w:hAnsi="Arial" w:cs="Arial"/>
          <w:color w:val="000000"/>
          <w:sz w:val="18"/>
          <w:szCs w:val="18"/>
          <w:lang w:eastAsia="es-EC"/>
        </w:rPr>
        <w:t xml:space="preserve"> la desviación real es tridimensional y existe una rotación importante de las vértebras que están situadas en la zona de la </w:t>
      </w:r>
      <w:r w:rsidR="00C9498A">
        <w:rPr>
          <w:rFonts w:ascii="Arial" w:eastAsia="Times New Roman" w:hAnsi="Arial" w:cs="Arial"/>
          <w:color w:val="000000"/>
          <w:sz w:val="18"/>
          <w:szCs w:val="18"/>
          <w:lang w:eastAsia="es-EC"/>
        </w:rPr>
        <w:t>angulación</w:t>
      </w:r>
      <w:r w:rsidR="00C9498A" w:rsidRPr="00C9498A">
        <w:rPr>
          <w:rFonts w:ascii="Arial" w:eastAsia="Times New Roman" w:hAnsi="Arial" w:cs="Arial"/>
          <w:color w:val="000000"/>
          <w:sz w:val="18"/>
          <w:szCs w:val="18"/>
          <w:lang w:eastAsia="es-EC"/>
        </w:rPr>
        <w:t>. </w:t>
      </w:r>
    </w:p>
    <w:p w:rsidR="00C9498A" w:rsidRDefault="00C9498A" w:rsidP="00C9498A">
      <w:pPr>
        <w:shd w:val="clear" w:color="auto" w:fill="FFFFFF"/>
        <w:spacing w:after="0" w:line="270" w:lineRule="atLeast"/>
        <w:rPr>
          <w:noProof/>
          <w:lang w:eastAsia="es-EC"/>
        </w:rPr>
      </w:pPr>
      <w:r w:rsidRPr="00C9498A">
        <w:rPr>
          <w:rFonts w:ascii="Arial" w:eastAsia="Times New Roman" w:hAnsi="Arial" w:cs="Arial"/>
          <w:color w:val="000000"/>
          <w:sz w:val="18"/>
          <w:szCs w:val="18"/>
          <w:lang w:eastAsia="es-EC"/>
        </w:rPr>
        <w:t> </w:t>
      </w:r>
      <w:r w:rsidR="000C2BF5">
        <w:rPr>
          <w:noProof/>
          <w:lang w:eastAsia="es-EC"/>
        </w:rPr>
        <w:t xml:space="preserve">          </w:t>
      </w:r>
      <w:r>
        <w:rPr>
          <w:noProof/>
          <w:lang w:eastAsia="es-EC"/>
        </w:rPr>
        <w:drawing>
          <wp:inline distT="0" distB="0" distL="0" distR="0" wp14:anchorId="0CFA3E93" wp14:editId="773F5628">
            <wp:extent cx="2071890" cy="1209675"/>
            <wp:effectExtent l="19050" t="0" r="4560" b="0"/>
            <wp:docPr id="70" name="Imagen 70" descr="C:\Users\Silvita\AppData\Local\Microsoft\Windows\Temporary Internet Files\Content.Word\escoli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Silvita\AppData\Local\Microsoft\Windows\Temporary Internet Files\Content.Word\escoliosis.jpg"/>
                    <pic:cNvPicPr>
                      <a:picLocks noChangeAspect="1" noChangeArrowheads="1"/>
                    </pic:cNvPicPr>
                  </pic:nvPicPr>
                  <pic:blipFill>
                    <a:blip r:embed="rId16" cstate="print">
                      <a:lum bright="20000"/>
                    </a:blip>
                    <a:srcRect/>
                    <a:stretch>
                      <a:fillRect/>
                    </a:stretch>
                  </pic:blipFill>
                  <pic:spPr bwMode="auto">
                    <a:xfrm>
                      <a:off x="0" y="0"/>
                      <a:ext cx="2071797" cy="1209621"/>
                    </a:xfrm>
                    <a:prstGeom prst="rect">
                      <a:avLst/>
                    </a:prstGeom>
                    <a:noFill/>
                    <a:ln w="9525">
                      <a:noFill/>
                      <a:miter lim="800000"/>
                      <a:headEnd/>
                      <a:tailEnd/>
                    </a:ln>
                  </pic:spPr>
                </pic:pic>
              </a:graphicData>
            </a:graphic>
          </wp:inline>
        </w:drawing>
      </w:r>
      <w:r w:rsidR="000C2BF5" w:rsidRPr="000C2BF5">
        <w:rPr>
          <w:noProof/>
          <w:lang w:eastAsia="es-EC"/>
        </w:rPr>
        <w:t xml:space="preserve"> </w:t>
      </w:r>
      <w:r w:rsidR="000C2BF5">
        <w:rPr>
          <w:noProof/>
          <w:lang w:eastAsia="es-EC"/>
        </w:rPr>
        <w:t xml:space="preserve">       </w:t>
      </w:r>
      <w:r w:rsidR="000C2BF5">
        <w:rPr>
          <w:noProof/>
          <w:lang w:eastAsia="es-EC"/>
        </w:rPr>
        <w:drawing>
          <wp:inline distT="0" distB="0" distL="0" distR="0" wp14:anchorId="53D924AE" wp14:editId="4C6113A2">
            <wp:extent cx="1013776" cy="1207770"/>
            <wp:effectExtent l="0" t="0" r="0" b="0"/>
            <wp:docPr id="5" name="Imagen 5" descr="http://ts2.mm.bing.net/th?id=HN.607997533693546277&amp;pid=15.1&amp;H=220&amp;W=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ts2.mm.bing.net/th?id=HN.607997533693546277&amp;pid=15.1&amp;H=220&amp;W=160"/>
                    <pic:cNvPicPr>
                      <a:picLocks noChangeAspect="1" noChangeArrowheads="1"/>
                    </pic:cNvPicPr>
                  </pic:nvPicPr>
                  <pic:blipFill>
                    <a:blip r:embed="rId17" cstate="print"/>
                    <a:srcRect/>
                    <a:stretch>
                      <a:fillRect/>
                    </a:stretch>
                  </pic:blipFill>
                  <pic:spPr bwMode="auto">
                    <a:xfrm>
                      <a:off x="0" y="0"/>
                      <a:ext cx="1037522" cy="1236060"/>
                    </a:xfrm>
                    <a:prstGeom prst="rect">
                      <a:avLst/>
                    </a:prstGeom>
                    <a:noFill/>
                    <a:ln w="9525">
                      <a:noFill/>
                      <a:miter lim="800000"/>
                      <a:headEnd/>
                      <a:tailEnd/>
                    </a:ln>
                  </pic:spPr>
                </pic:pic>
              </a:graphicData>
            </a:graphic>
          </wp:inline>
        </w:drawing>
      </w:r>
    </w:p>
    <w:p w:rsidR="000C2BF5" w:rsidRPr="00C9498A" w:rsidRDefault="000C2BF5" w:rsidP="00C9498A">
      <w:pPr>
        <w:shd w:val="clear" w:color="auto" w:fill="FFFFFF"/>
        <w:spacing w:after="0" w:line="270" w:lineRule="atLeast"/>
        <w:rPr>
          <w:rFonts w:ascii="Arial" w:eastAsia="Times New Roman" w:hAnsi="Arial" w:cs="Arial"/>
          <w:color w:val="000000"/>
          <w:sz w:val="18"/>
          <w:szCs w:val="18"/>
          <w:lang w:eastAsia="es-EC"/>
        </w:rPr>
      </w:pPr>
    </w:p>
    <w:p w:rsidR="00C9498A" w:rsidRPr="00C9498A" w:rsidRDefault="00742ABC" w:rsidP="00C9498A">
      <w:pPr>
        <w:shd w:val="clear" w:color="auto" w:fill="FFFFFF"/>
        <w:spacing w:after="0" w:line="270" w:lineRule="atLeast"/>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xml:space="preserve"> La</w:t>
      </w:r>
      <w:r w:rsidR="00C9498A" w:rsidRPr="00C9498A">
        <w:rPr>
          <w:rFonts w:ascii="Arial" w:eastAsia="Times New Roman" w:hAnsi="Arial" w:cs="Arial"/>
          <w:color w:val="000000"/>
          <w:sz w:val="18"/>
          <w:szCs w:val="18"/>
          <w:lang w:eastAsia="es-EC"/>
        </w:rPr>
        <w:t xml:space="preserve"> escoliosis idiopáticas se denominan, de forma arbitraria, juvenil si se descubre entre los 3 y los 10 años y del adolescente si se descubre por encima de los 10 años.</w:t>
      </w:r>
      <w:r w:rsidR="002F564C">
        <w:rPr>
          <w:rFonts w:ascii="Arial" w:eastAsia="Times New Roman" w:hAnsi="Arial" w:cs="Arial"/>
          <w:color w:val="000000"/>
          <w:sz w:val="18"/>
          <w:szCs w:val="18"/>
          <w:lang w:eastAsia="es-EC"/>
        </w:rPr>
        <w:t xml:space="preserve"> </w:t>
      </w:r>
      <w:r w:rsidR="00C9498A" w:rsidRPr="00C9498A">
        <w:rPr>
          <w:rFonts w:ascii="Arial" w:eastAsia="Times New Roman" w:hAnsi="Arial" w:cs="Arial"/>
          <w:color w:val="000000"/>
          <w:sz w:val="18"/>
          <w:szCs w:val="18"/>
          <w:lang w:eastAsia="es-EC"/>
        </w:rPr>
        <w:t>Numerosos estudios genéticos demuestran que los hijos de padres con escoliosis tienen una mayor predisposición a desarrollar la deformidad, si bien no se ha podido establecer el mecanismo genético que lo produce.</w:t>
      </w:r>
    </w:p>
    <w:p w:rsidR="00C9498A" w:rsidRPr="00C9498A" w:rsidRDefault="00C9498A" w:rsidP="00C9498A">
      <w:pPr>
        <w:shd w:val="clear" w:color="auto" w:fill="FFFFFF"/>
        <w:spacing w:after="0" w:line="270" w:lineRule="atLeast"/>
        <w:rPr>
          <w:rFonts w:ascii="Arial" w:eastAsia="Times New Roman" w:hAnsi="Arial" w:cs="Arial"/>
          <w:color w:val="000000"/>
          <w:sz w:val="18"/>
          <w:szCs w:val="18"/>
          <w:lang w:eastAsia="es-EC"/>
        </w:rPr>
      </w:pPr>
      <w:r w:rsidRPr="00C9498A">
        <w:rPr>
          <w:rFonts w:ascii="Arial" w:eastAsia="Times New Roman" w:hAnsi="Arial" w:cs="Arial"/>
          <w:color w:val="000000"/>
          <w:sz w:val="18"/>
          <w:szCs w:val="18"/>
          <w:lang w:eastAsia="es-EC"/>
        </w:rPr>
        <w:t>Durante la infancia existen dos períodos de rápido crecimiento</w:t>
      </w:r>
      <w:r w:rsidR="00973C4D">
        <w:rPr>
          <w:rFonts w:ascii="Arial" w:eastAsia="Times New Roman" w:hAnsi="Arial" w:cs="Arial"/>
          <w:color w:val="000000"/>
          <w:sz w:val="18"/>
          <w:szCs w:val="18"/>
          <w:lang w:eastAsia="es-EC"/>
        </w:rPr>
        <w:t xml:space="preserve">  </w:t>
      </w:r>
      <w:r w:rsidRPr="00C9498A">
        <w:rPr>
          <w:rFonts w:ascii="Arial" w:eastAsia="Times New Roman" w:hAnsi="Arial" w:cs="Arial"/>
          <w:color w:val="000000"/>
          <w:sz w:val="18"/>
          <w:szCs w:val="18"/>
          <w:lang w:eastAsia="es-EC"/>
        </w:rPr>
        <w:t xml:space="preserve">coincidiendo con los años en que progresa rápidamente la deformidad de las curvas </w:t>
      </w:r>
      <w:proofErr w:type="spellStart"/>
      <w:r w:rsidRPr="00C9498A">
        <w:rPr>
          <w:rFonts w:ascii="Arial" w:eastAsia="Times New Roman" w:hAnsi="Arial" w:cs="Arial"/>
          <w:color w:val="000000"/>
          <w:sz w:val="18"/>
          <w:szCs w:val="18"/>
          <w:lang w:eastAsia="es-EC"/>
        </w:rPr>
        <w:t>escolióticas</w:t>
      </w:r>
      <w:proofErr w:type="spellEnd"/>
      <w:r w:rsidRPr="00C9498A">
        <w:rPr>
          <w:rFonts w:ascii="Arial" w:eastAsia="Times New Roman" w:hAnsi="Arial" w:cs="Arial"/>
          <w:color w:val="000000"/>
          <w:sz w:val="18"/>
          <w:szCs w:val="18"/>
          <w:lang w:eastAsia="es-EC"/>
        </w:rPr>
        <w:t>. De hecho, mientras exista crecimiento, puede haber empeoramiento de la deformidad. Una vez finalizada la maduración ósea, en términos generales la deformidad ya no progresará. </w:t>
      </w:r>
    </w:p>
    <w:p w:rsidR="00C9498A" w:rsidRPr="00C9498A" w:rsidRDefault="00C9498A" w:rsidP="00C9498A">
      <w:pPr>
        <w:shd w:val="clear" w:color="auto" w:fill="FFFFFF"/>
        <w:spacing w:after="0" w:line="270" w:lineRule="atLeast"/>
        <w:rPr>
          <w:rFonts w:ascii="Arial" w:eastAsia="Times New Roman" w:hAnsi="Arial" w:cs="Arial"/>
          <w:color w:val="000000"/>
          <w:sz w:val="18"/>
          <w:szCs w:val="18"/>
          <w:lang w:eastAsia="es-EC"/>
        </w:rPr>
      </w:pPr>
      <w:r w:rsidRPr="00C9498A">
        <w:rPr>
          <w:rFonts w:ascii="Arial" w:eastAsia="Times New Roman" w:hAnsi="Arial" w:cs="Arial"/>
          <w:color w:val="000000"/>
          <w:sz w:val="18"/>
          <w:szCs w:val="18"/>
          <w:lang w:eastAsia="es-EC"/>
        </w:rPr>
        <w:t>La desviación puede afectar a cualquier zona de la columna aunque el patrón más frecuente es que afecte a la región torácica. No es frecuente que la desviación afecte la columna cervical ni las caderas.</w:t>
      </w:r>
    </w:p>
    <w:p w:rsidR="00C9498A" w:rsidRPr="00C9498A" w:rsidRDefault="00C9498A" w:rsidP="00C9498A">
      <w:pPr>
        <w:shd w:val="clear" w:color="auto" w:fill="FFFFFF"/>
        <w:spacing w:after="0" w:line="270" w:lineRule="atLeast"/>
        <w:rPr>
          <w:rFonts w:ascii="Arial" w:eastAsia="Times New Roman" w:hAnsi="Arial" w:cs="Arial"/>
          <w:color w:val="000000"/>
          <w:sz w:val="18"/>
          <w:szCs w:val="18"/>
          <w:lang w:eastAsia="es-EC"/>
        </w:rPr>
      </w:pPr>
      <w:r w:rsidRPr="00C9498A">
        <w:rPr>
          <w:rFonts w:ascii="Arial" w:eastAsia="Times New Roman" w:hAnsi="Arial" w:cs="Arial"/>
          <w:color w:val="000000"/>
          <w:sz w:val="18"/>
          <w:szCs w:val="18"/>
          <w:lang w:eastAsia="es-EC"/>
        </w:rPr>
        <w:t>En ocasiones existen dobles curvas, es decir, una curvatura hacia un lado y otra por debajo hacia el lado contrario.</w:t>
      </w:r>
    </w:p>
    <w:p w:rsidR="00973C4D" w:rsidRPr="00C9498A" w:rsidRDefault="00C9498A" w:rsidP="00973C4D">
      <w:pPr>
        <w:shd w:val="clear" w:color="auto" w:fill="FFFFFF"/>
        <w:spacing w:after="0" w:line="270" w:lineRule="atLeast"/>
        <w:rPr>
          <w:rFonts w:ascii="Arial" w:eastAsia="Times New Roman" w:hAnsi="Arial" w:cs="Arial"/>
          <w:color w:val="000000"/>
          <w:sz w:val="18"/>
          <w:szCs w:val="18"/>
          <w:lang w:eastAsia="es-EC"/>
        </w:rPr>
      </w:pPr>
      <w:r w:rsidRPr="00C9498A">
        <w:rPr>
          <w:rFonts w:ascii="Arial" w:eastAsia="Times New Roman" w:hAnsi="Arial" w:cs="Arial"/>
          <w:color w:val="000000"/>
          <w:sz w:val="18"/>
          <w:szCs w:val="18"/>
          <w:lang w:eastAsia="es-EC"/>
        </w:rPr>
        <w:lastRenderedPageBreak/>
        <w:t>  </w:t>
      </w:r>
      <w:r w:rsidR="00973C4D" w:rsidRPr="00C9498A">
        <w:rPr>
          <w:rFonts w:ascii="Arial" w:eastAsia="Times New Roman" w:hAnsi="Arial" w:cs="Arial"/>
          <w:color w:val="000000"/>
          <w:sz w:val="18"/>
          <w:szCs w:val="18"/>
          <w:lang w:eastAsia="es-EC"/>
        </w:rPr>
        <w:t>Es conveniente que un traumatólogo confirme el diagnóstico de escoliosis idiopática, realice un seguimiento y valore en cada momento el tratamiento más adecuado.</w:t>
      </w:r>
    </w:p>
    <w:p w:rsidR="00973C4D" w:rsidRPr="00C9498A" w:rsidRDefault="00973C4D" w:rsidP="00973C4D">
      <w:pPr>
        <w:shd w:val="clear" w:color="auto" w:fill="FFFFFF"/>
        <w:spacing w:after="0" w:line="270" w:lineRule="atLeast"/>
        <w:rPr>
          <w:rFonts w:ascii="Arial" w:eastAsia="Times New Roman" w:hAnsi="Arial" w:cs="Arial"/>
          <w:color w:val="000000"/>
          <w:sz w:val="18"/>
          <w:szCs w:val="18"/>
          <w:lang w:eastAsia="es-EC"/>
        </w:rPr>
      </w:pPr>
      <w:r w:rsidRPr="00C9498A">
        <w:rPr>
          <w:rFonts w:ascii="Arial" w:eastAsia="Times New Roman" w:hAnsi="Arial" w:cs="Arial"/>
          <w:color w:val="000000"/>
          <w:sz w:val="18"/>
          <w:szCs w:val="18"/>
          <w:lang w:eastAsia="es-EC"/>
        </w:rPr>
        <w:t> </w:t>
      </w:r>
    </w:p>
    <w:p w:rsidR="00A50B1B" w:rsidRPr="00A50B1B" w:rsidRDefault="00C9498A" w:rsidP="009203DD">
      <w:pPr>
        <w:shd w:val="clear" w:color="auto" w:fill="FFFFFF"/>
        <w:spacing w:after="0" w:line="270" w:lineRule="atLeast"/>
        <w:rPr>
          <w:rFonts w:ascii="Arial" w:eastAsia="Times New Roman" w:hAnsi="Arial" w:cs="Arial"/>
          <w:color w:val="000000"/>
          <w:sz w:val="18"/>
          <w:szCs w:val="18"/>
          <w:lang w:eastAsia="es-EC"/>
        </w:rPr>
      </w:pPr>
      <w:r w:rsidRPr="00C9498A">
        <w:rPr>
          <w:rFonts w:ascii="Arial" w:eastAsia="Times New Roman" w:hAnsi="Arial" w:cs="Arial"/>
          <w:color w:val="000000"/>
          <w:sz w:val="18"/>
          <w:szCs w:val="18"/>
          <w:lang w:eastAsia="es-EC"/>
        </w:rPr>
        <w:t> </w:t>
      </w:r>
      <w:r w:rsidR="00A50B1B">
        <w:rPr>
          <w:rFonts w:ascii="Arial" w:eastAsia="Times New Roman" w:hAnsi="Arial" w:cs="Arial"/>
          <w:b/>
          <w:bCs/>
          <w:color w:val="000000"/>
          <w:kern w:val="36"/>
          <w:sz w:val="24"/>
          <w:szCs w:val="24"/>
          <w:lang w:eastAsia="es-EC"/>
        </w:rPr>
        <w:t>ANGULACION</w:t>
      </w:r>
      <w:r w:rsidR="0018424D">
        <w:rPr>
          <w:rFonts w:ascii="Arial" w:eastAsia="Times New Roman" w:hAnsi="Arial" w:cs="Arial"/>
          <w:b/>
          <w:bCs/>
          <w:color w:val="000000"/>
          <w:kern w:val="36"/>
          <w:sz w:val="24"/>
          <w:szCs w:val="24"/>
          <w:lang w:eastAsia="es-EC"/>
        </w:rPr>
        <w:t xml:space="preserve">  </w:t>
      </w:r>
      <w:r w:rsidR="00A50B1B">
        <w:rPr>
          <w:rFonts w:ascii="Arial" w:eastAsia="Times New Roman" w:hAnsi="Arial" w:cs="Arial"/>
          <w:b/>
          <w:bCs/>
          <w:color w:val="000000"/>
          <w:kern w:val="36"/>
          <w:sz w:val="24"/>
          <w:szCs w:val="24"/>
          <w:lang w:eastAsia="es-EC"/>
        </w:rPr>
        <w:t>(ARQUEAMIENTO) DE LAS PIERNAS</w:t>
      </w:r>
      <w:r w:rsidR="00A50B1B" w:rsidRPr="00A50B1B">
        <w:rPr>
          <w:rFonts w:ascii="Arial" w:eastAsia="Times New Roman" w:hAnsi="Arial" w:cs="Arial"/>
          <w:color w:val="000000"/>
          <w:kern w:val="36"/>
          <w:sz w:val="18"/>
          <w:szCs w:val="18"/>
          <w:lang w:eastAsia="es-EC"/>
        </w:rPr>
        <w:br/>
      </w:r>
      <w:r w:rsidR="00A50B1B">
        <w:rPr>
          <w:rFonts w:ascii="Arial" w:eastAsia="Times New Roman" w:hAnsi="Arial" w:cs="Arial"/>
          <w:color w:val="000000"/>
          <w:sz w:val="18"/>
          <w:szCs w:val="18"/>
          <w:lang w:eastAsia="es-EC"/>
        </w:rPr>
        <w:t xml:space="preserve">Es el aspecto angular </w:t>
      </w:r>
      <w:r w:rsidR="00A50B1B" w:rsidRPr="00A50B1B">
        <w:rPr>
          <w:rFonts w:ascii="Arial" w:eastAsia="Times New Roman" w:hAnsi="Arial" w:cs="Arial"/>
          <w:color w:val="000000"/>
          <w:sz w:val="18"/>
          <w:szCs w:val="18"/>
          <w:lang w:eastAsia="es-EC"/>
        </w:rPr>
        <w:t xml:space="preserve"> que presentan las extremidades inferiores de los niños al mirarlas desde delante cuando los observamos de pie con las piernas juntas.</w:t>
      </w:r>
      <w:r w:rsidR="00A50B1B">
        <w:rPr>
          <w:rFonts w:ascii="Arial" w:eastAsia="Times New Roman" w:hAnsi="Arial" w:cs="Arial"/>
          <w:color w:val="000000"/>
          <w:sz w:val="18"/>
          <w:szCs w:val="18"/>
          <w:lang w:eastAsia="es-EC"/>
        </w:rPr>
        <w:t xml:space="preserve"> Se llama</w:t>
      </w:r>
      <w:r w:rsidR="00A50B1B" w:rsidRPr="00A50B1B">
        <w:rPr>
          <w:rFonts w:ascii="Arial" w:eastAsia="Times New Roman" w:hAnsi="Arial" w:cs="Arial"/>
          <w:color w:val="000000"/>
          <w:sz w:val="18"/>
          <w:szCs w:val="18"/>
          <w:lang w:eastAsia="es-EC"/>
        </w:rPr>
        <w:t xml:space="preserve"> rodillas varas o "</w:t>
      </w:r>
      <w:proofErr w:type="spellStart"/>
      <w:r w:rsidR="00A50B1B" w:rsidRPr="00A50B1B">
        <w:rPr>
          <w:rFonts w:ascii="Arial" w:eastAsia="Times New Roman" w:hAnsi="Arial" w:cs="Arial"/>
          <w:color w:val="000000"/>
          <w:sz w:val="18"/>
          <w:szCs w:val="18"/>
          <w:lang w:eastAsia="es-EC"/>
        </w:rPr>
        <w:t>genu</w:t>
      </w:r>
      <w:proofErr w:type="spellEnd"/>
      <w:r w:rsidR="00A50B1B" w:rsidRPr="00A50B1B">
        <w:rPr>
          <w:rFonts w:ascii="Arial" w:eastAsia="Times New Roman" w:hAnsi="Arial" w:cs="Arial"/>
          <w:color w:val="000000"/>
          <w:sz w:val="18"/>
          <w:szCs w:val="18"/>
          <w:lang w:eastAsia="es-EC"/>
        </w:rPr>
        <w:t xml:space="preserve"> varo" a la postura en la que cuando los tobillos se tocan, las rodillas están separadas entre sí. Las piernas están arqueadas hacia afuera.</w:t>
      </w:r>
      <w:r w:rsidR="00A50B1B">
        <w:rPr>
          <w:rFonts w:ascii="Arial" w:eastAsia="Times New Roman" w:hAnsi="Arial" w:cs="Arial"/>
          <w:color w:val="000000"/>
          <w:sz w:val="18"/>
          <w:szCs w:val="18"/>
          <w:lang w:eastAsia="es-EC"/>
        </w:rPr>
        <w:t xml:space="preserve"> Y</w:t>
      </w:r>
      <w:r w:rsidR="00A50B1B" w:rsidRPr="00A50B1B">
        <w:rPr>
          <w:rFonts w:ascii="Arial" w:eastAsia="Times New Roman" w:hAnsi="Arial" w:cs="Arial"/>
          <w:color w:val="000000"/>
          <w:sz w:val="18"/>
          <w:szCs w:val="18"/>
          <w:lang w:eastAsia="es-EC"/>
        </w:rPr>
        <w:t xml:space="preserve"> rodillas valgas o "</w:t>
      </w:r>
      <w:proofErr w:type="spellStart"/>
      <w:r w:rsidR="00A50B1B" w:rsidRPr="00A50B1B">
        <w:rPr>
          <w:rFonts w:ascii="Arial" w:eastAsia="Times New Roman" w:hAnsi="Arial" w:cs="Arial"/>
          <w:color w:val="000000"/>
          <w:sz w:val="18"/>
          <w:szCs w:val="18"/>
          <w:lang w:eastAsia="es-EC"/>
        </w:rPr>
        <w:t>genu</w:t>
      </w:r>
      <w:proofErr w:type="spellEnd"/>
      <w:r w:rsidR="00A50B1B" w:rsidRPr="00A50B1B">
        <w:rPr>
          <w:rFonts w:ascii="Arial" w:eastAsia="Times New Roman" w:hAnsi="Arial" w:cs="Arial"/>
          <w:color w:val="000000"/>
          <w:sz w:val="18"/>
          <w:szCs w:val="18"/>
          <w:lang w:eastAsia="es-EC"/>
        </w:rPr>
        <w:t xml:space="preserve"> valgo" a la postura en la que cuando las rodillas se </w:t>
      </w:r>
      <w:r w:rsidR="00A50B1B">
        <w:rPr>
          <w:rFonts w:ascii="Arial" w:eastAsia="Times New Roman" w:hAnsi="Arial" w:cs="Arial"/>
          <w:color w:val="000000"/>
          <w:sz w:val="18"/>
          <w:szCs w:val="18"/>
          <w:lang w:eastAsia="es-EC"/>
        </w:rPr>
        <w:t>chocan y</w:t>
      </w:r>
      <w:r w:rsidR="00A50B1B" w:rsidRPr="00A50B1B">
        <w:rPr>
          <w:rFonts w:ascii="Arial" w:eastAsia="Times New Roman" w:hAnsi="Arial" w:cs="Arial"/>
          <w:color w:val="000000"/>
          <w:sz w:val="18"/>
          <w:szCs w:val="18"/>
          <w:lang w:eastAsia="es-EC"/>
        </w:rPr>
        <w:t>, los tobillos están separados entre sí. Las piernas tienen una disposición en X.</w:t>
      </w:r>
    </w:p>
    <w:p w:rsidR="00A50B1B" w:rsidRPr="00A50B1B" w:rsidRDefault="00A50B1B" w:rsidP="00A50B1B">
      <w:pPr>
        <w:numPr>
          <w:ilvl w:val="0"/>
          <w:numId w:val="1"/>
        </w:numPr>
        <w:shd w:val="clear" w:color="auto" w:fill="FFFFFF"/>
        <w:spacing w:before="100" w:beforeAutospacing="1" w:after="100" w:afterAutospacing="1" w:line="270" w:lineRule="atLeast"/>
        <w:rPr>
          <w:rFonts w:ascii="Arial" w:eastAsia="Times New Roman" w:hAnsi="Arial" w:cs="Arial"/>
          <w:color w:val="000000"/>
          <w:sz w:val="18"/>
          <w:szCs w:val="18"/>
          <w:lang w:eastAsia="es-EC"/>
        </w:rPr>
      </w:pPr>
      <w:r w:rsidRPr="00A50B1B">
        <w:rPr>
          <w:rFonts w:ascii="Arial" w:eastAsia="Times New Roman" w:hAnsi="Arial" w:cs="Arial"/>
          <w:color w:val="000000"/>
          <w:sz w:val="18"/>
          <w:szCs w:val="18"/>
          <w:lang w:eastAsia="es-EC"/>
        </w:rPr>
        <w:t xml:space="preserve">Al nacimiento existe un </w:t>
      </w:r>
      <w:proofErr w:type="spellStart"/>
      <w:r w:rsidRPr="00A50B1B">
        <w:rPr>
          <w:rFonts w:ascii="Arial" w:eastAsia="Times New Roman" w:hAnsi="Arial" w:cs="Arial"/>
          <w:color w:val="000000"/>
          <w:sz w:val="18"/>
          <w:szCs w:val="18"/>
          <w:lang w:eastAsia="es-EC"/>
        </w:rPr>
        <w:t>genu</w:t>
      </w:r>
      <w:proofErr w:type="spellEnd"/>
      <w:r w:rsidRPr="00A50B1B">
        <w:rPr>
          <w:rFonts w:ascii="Arial" w:eastAsia="Times New Roman" w:hAnsi="Arial" w:cs="Arial"/>
          <w:color w:val="000000"/>
          <w:sz w:val="18"/>
          <w:szCs w:val="18"/>
          <w:lang w:eastAsia="es-EC"/>
        </w:rPr>
        <w:t xml:space="preserve"> varo normal (hasta 15 grados de media).</w:t>
      </w:r>
    </w:p>
    <w:p w:rsidR="00A50B1B" w:rsidRPr="00A50B1B" w:rsidRDefault="00A50B1B" w:rsidP="00A50B1B">
      <w:pPr>
        <w:numPr>
          <w:ilvl w:val="0"/>
          <w:numId w:val="1"/>
        </w:numPr>
        <w:shd w:val="clear" w:color="auto" w:fill="FFFFFF"/>
        <w:spacing w:before="100" w:beforeAutospacing="1" w:after="100" w:afterAutospacing="1" w:line="270" w:lineRule="atLeast"/>
        <w:rPr>
          <w:rFonts w:ascii="Arial" w:eastAsia="Times New Roman" w:hAnsi="Arial" w:cs="Arial"/>
          <w:color w:val="000000"/>
          <w:sz w:val="18"/>
          <w:szCs w:val="18"/>
          <w:lang w:eastAsia="es-EC"/>
        </w:rPr>
      </w:pPr>
      <w:r w:rsidRPr="00A50B1B">
        <w:rPr>
          <w:rFonts w:ascii="Arial" w:eastAsia="Times New Roman" w:hAnsi="Arial" w:cs="Arial"/>
          <w:color w:val="000000"/>
          <w:sz w:val="18"/>
          <w:szCs w:val="18"/>
          <w:lang w:eastAsia="es-EC"/>
        </w:rPr>
        <w:t xml:space="preserve">Hasta los 2 años se produce una pérdida del </w:t>
      </w:r>
      <w:proofErr w:type="spellStart"/>
      <w:r w:rsidRPr="00A50B1B">
        <w:rPr>
          <w:rFonts w:ascii="Arial" w:eastAsia="Times New Roman" w:hAnsi="Arial" w:cs="Arial"/>
          <w:color w:val="000000"/>
          <w:sz w:val="18"/>
          <w:szCs w:val="18"/>
          <w:lang w:eastAsia="es-EC"/>
        </w:rPr>
        <w:t>genu</w:t>
      </w:r>
      <w:proofErr w:type="spellEnd"/>
      <w:r w:rsidRPr="00A50B1B">
        <w:rPr>
          <w:rFonts w:ascii="Arial" w:eastAsia="Times New Roman" w:hAnsi="Arial" w:cs="Arial"/>
          <w:color w:val="000000"/>
          <w:sz w:val="18"/>
          <w:szCs w:val="18"/>
          <w:lang w:eastAsia="es-EC"/>
        </w:rPr>
        <w:t xml:space="preserve"> varo hasta quedar las piernas totalmente alineadas.</w:t>
      </w:r>
    </w:p>
    <w:p w:rsidR="00A50B1B" w:rsidRPr="00A50B1B" w:rsidRDefault="00A50B1B" w:rsidP="00A50B1B">
      <w:pPr>
        <w:numPr>
          <w:ilvl w:val="0"/>
          <w:numId w:val="1"/>
        </w:numPr>
        <w:shd w:val="clear" w:color="auto" w:fill="FFFFFF"/>
        <w:spacing w:before="100" w:beforeAutospacing="1" w:after="100" w:afterAutospacing="1" w:line="270" w:lineRule="atLeast"/>
        <w:rPr>
          <w:rFonts w:ascii="Arial" w:eastAsia="Times New Roman" w:hAnsi="Arial" w:cs="Arial"/>
          <w:color w:val="000000"/>
          <w:sz w:val="18"/>
          <w:szCs w:val="18"/>
          <w:lang w:eastAsia="es-EC"/>
        </w:rPr>
      </w:pPr>
      <w:r w:rsidRPr="00A50B1B">
        <w:rPr>
          <w:rFonts w:ascii="Arial" w:eastAsia="Times New Roman" w:hAnsi="Arial" w:cs="Arial"/>
          <w:color w:val="000000"/>
          <w:sz w:val="18"/>
          <w:szCs w:val="18"/>
          <w:lang w:eastAsia="es-EC"/>
        </w:rPr>
        <w:t xml:space="preserve">Hasta los 3-4 años se produce un </w:t>
      </w:r>
      <w:proofErr w:type="spellStart"/>
      <w:r w:rsidRPr="00A50B1B">
        <w:rPr>
          <w:rFonts w:ascii="Arial" w:eastAsia="Times New Roman" w:hAnsi="Arial" w:cs="Arial"/>
          <w:color w:val="000000"/>
          <w:sz w:val="18"/>
          <w:szCs w:val="18"/>
          <w:lang w:eastAsia="es-EC"/>
        </w:rPr>
        <w:t>genu</w:t>
      </w:r>
      <w:proofErr w:type="spellEnd"/>
      <w:r w:rsidRPr="00A50B1B">
        <w:rPr>
          <w:rFonts w:ascii="Arial" w:eastAsia="Times New Roman" w:hAnsi="Arial" w:cs="Arial"/>
          <w:color w:val="000000"/>
          <w:sz w:val="18"/>
          <w:szCs w:val="18"/>
          <w:lang w:eastAsia="es-EC"/>
        </w:rPr>
        <w:t xml:space="preserve"> valgo progresivo (hasta 11 grados de media).</w:t>
      </w:r>
    </w:p>
    <w:p w:rsidR="00A50B1B" w:rsidRPr="00A50B1B" w:rsidRDefault="00A50B1B" w:rsidP="00A50B1B">
      <w:pPr>
        <w:numPr>
          <w:ilvl w:val="0"/>
          <w:numId w:val="1"/>
        </w:numPr>
        <w:shd w:val="clear" w:color="auto" w:fill="FFFFFF"/>
        <w:spacing w:before="100" w:beforeAutospacing="1" w:after="100" w:afterAutospacing="1" w:line="270" w:lineRule="atLeast"/>
        <w:rPr>
          <w:rFonts w:ascii="Arial" w:eastAsia="Times New Roman" w:hAnsi="Arial" w:cs="Arial"/>
          <w:color w:val="000000"/>
          <w:sz w:val="18"/>
          <w:szCs w:val="18"/>
          <w:lang w:eastAsia="es-EC"/>
        </w:rPr>
      </w:pPr>
      <w:r w:rsidRPr="00A50B1B">
        <w:rPr>
          <w:rFonts w:ascii="Arial" w:eastAsia="Times New Roman" w:hAnsi="Arial" w:cs="Arial"/>
          <w:color w:val="000000"/>
          <w:sz w:val="18"/>
          <w:szCs w:val="18"/>
          <w:lang w:eastAsia="es-EC"/>
        </w:rPr>
        <w:t>Hasta los 7 años se produce una realineación con pérdida de parte del valgo.</w:t>
      </w:r>
    </w:p>
    <w:p w:rsidR="00A50B1B" w:rsidRDefault="00A50B1B" w:rsidP="00A50B1B">
      <w:pPr>
        <w:shd w:val="clear" w:color="auto" w:fill="FFFFFF"/>
        <w:spacing w:after="0" w:line="270" w:lineRule="atLeast"/>
        <w:rPr>
          <w:rFonts w:ascii="Arial" w:eastAsia="Times New Roman" w:hAnsi="Arial" w:cs="Arial"/>
          <w:color w:val="000000"/>
          <w:sz w:val="18"/>
          <w:szCs w:val="18"/>
          <w:lang w:eastAsia="es-EC"/>
        </w:rPr>
      </w:pPr>
      <w:r w:rsidRPr="00A50B1B">
        <w:rPr>
          <w:rFonts w:ascii="Arial" w:eastAsia="Times New Roman" w:hAnsi="Arial" w:cs="Arial"/>
          <w:color w:val="000000"/>
          <w:sz w:val="18"/>
          <w:szCs w:val="18"/>
          <w:lang w:eastAsia="es-EC"/>
        </w:rPr>
        <w:t xml:space="preserve">La situación final anatómica es de un </w:t>
      </w:r>
      <w:proofErr w:type="spellStart"/>
      <w:r w:rsidRPr="00A50B1B">
        <w:rPr>
          <w:rFonts w:ascii="Arial" w:eastAsia="Times New Roman" w:hAnsi="Arial" w:cs="Arial"/>
          <w:color w:val="000000"/>
          <w:sz w:val="18"/>
          <w:szCs w:val="18"/>
          <w:lang w:eastAsia="es-EC"/>
        </w:rPr>
        <w:t>genu</w:t>
      </w:r>
      <w:proofErr w:type="spellEnd"/>
      <w:r w:rsidRPr="00A50B1B">
        <w:rPr>
          <w:rFonts w:ascii="Arial" w:eastAsia="Times New Roman" w:hAnsi="Arial" w:cs="Arial"/>
          <w:color w:val="000000"/>
          <w:sz w:val="18"/>
          <w:szCs w:val="18"/>
          <w:lang w:eastAsia="es-EC"/>
        </w:rPr>
        <w:t xml:space="preserve"> valgo moderado de unos 7 grados de media, con una variación de +/- 10 grados, lo que significa que es normal encontrar desde un varo leve hasta un valgo moderado.</w:t>
      </w:r>
    </w:p>
    <w:p w:rsidR="00A50B1B" w:rsidRDefault="00A50B1B" w:rsidP="00A50B1B">
      <w:pPr>
        <w:shd w:val="clear" w:color="auto" w:fill="FFFFFF"/>
        <w:spacing w:after="0" w:line="270" w:lineRule="atLeast"/>
        <w:rPr>
          <w:rFonts w:ascii="Arial" w:eastAsia="Times New Roman" w:hAnsi="Arial" w:cs="Arial"/>
          <w:color w:val="000000"/>
          <w:sz w:val="18"/>
          <w:szCs w:val="18"/>
          <w:lang w:eastAsia="es-EC"/>
        </w:rPr>
      </w:pPr>
    </w:p>
    <w:p w:rsidR="00A50B1B" w:rsidRPr="00A50B1B" w:rsidRDefault="00215142" w:rsidP="00A50B1B">
      <w:pPr>
        <w:shd w:val="clear" w:color="auto" w:fill="FFFFFF"/>
        <w:spacing w:after="0" w:line="270" w:lineRule="atLeast"/>
        <w:rPr>
          <w:rFonts w:ascii="Arial" w:eastAsia="Times New Roman" w:hAnsi="Arial" w:cs="Arial"/>
          <w:color w:val="000000"/>
          <w:sz w:val="18"/>
          <w:szCs w:val="18"/>
          <w:lang w:eastAsia="es-EC"/>
        </w:rPr>
      </w:pPr>
      <w:r>
        <w:rPr>
          <w:noProof/>
          <w:lang w:eastAsia="es-EC"/>
        </w:rPr>
        <w:drawing>
          <wp:inline distT="0" distB="0" distL="0" distR="0">
            <wp:extent cx="1123950" cy="1594970"/>
            <wp:effectExtent l="19050" t="0" r="0" b="0"/>
            <wp:docPr id="99" name="Imagen 99" descr="C:\Users\Silvita\AppData\Local\Microsoft\Windows\Temporary Internet Files\Content.Word\val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Silvita\AppData\Local\Microsoft\Windows\Temporary Internet Files\Content.Word\valgo.jpg"/>
                    <pic:cNvPicPr>
                      <a:picLocks noChangeAspect="1" noChangeArrowheads="1"/>
                    </pic:cNvPicPr>
                  </pic:nvPicPr>
                  <pic:blipFill>
                    <a:blip r:embed="rId18" cstate="print">
                      <a:lum bright="30000" contrast="30000"/>
                    </a:blip>
                    <a:srcRect/>
                    <a:stretch>
                      <a:fillRect/>
                    </a:stretch>
                  </pic:blipFill>
                  <pic:spPr bwMode="auto">
                    <a:xfrm>
                      <a:off x="0" y="0"/>
                      <a:ext cx="1123972" cy="1595001"/>
                    </a:xfrm>
                    <a:prstGeom prst="rect">
                      <a:avLst/>
                    </a:prstGeom>
                    <a:noFill/>
                    <a:ln w="9525">
                      <a:noFill/>
                      <a:miter lim="800000"/>
                      <a:headEnd/>
                      <a:tailEnd/>
                    </a:ln>
                  </pic:spPr>
                </pic:pic>
              </a:graphicData>
            </a:graphic>
          </wp:inline>
        </w:drawing>
      </w:r>
      <w:r>
        <w:rPr>
          <w:rFonts w:ascii="Arial" w:eastAsia="Times New Roman" w:hAnsi="Arial" w:cs="Arial"/>
          <w:color w:val="000000"/>
          <w:sz w:val="18"/>
          <w:szCs w:val="18"/>
          <w:lang w:eastAsia="es-EC"/>
        </w:rPr>
        <w:t xml:space="preserve">  </w:t>
      </w:r>
      <w:proofErr w:type="gramStart"/>
      <w:r>
        <w:rPr>
          <w:rFonts w:ascii="Arial" w:eastAsia="Times New Roman" w:hAnsi="Arial" w:cs="Arial"/>
          <w:color w:val="000000"/>
          <w:sz w:val="18"/>
          <w:szCs w:val="18"/>
          <w:lang w:eastAsia="es-EC"/>
        </w:rPr>
        <w:t>valgo</w:t>
      </w:r>
      <w:proofErr w:type="gramEnd"/>
      <w:r>
        <w:rPr>
          <w:rFonts w:ascii="Arial" w:eastAsia="Times New Roman" w:hAnsi="Arial" w:cs="Arial"/>
          <w:color w:val="000000"/>
          <w:sz w:val="18"/>
          <w:szCs w:val="18"/>
          <w:lang w:eastAsia="es-EC"/>
        </w:rPr>
        <w:t xml:space="preserve">      </w:t>
      </w:r>
      <w:r>
        <w:rPr>
          <w:noProof/>
          <w:lang w:eastAsia="es-EC"/>
        </w:rPr>
        <w:drawing>
          <wp:inline distT="0" distB="0" distL="0" distR="0">
            <wp:extent cx="1171575" cy="1590675"/>
            <wp:effectExtent l="19050" t="0" r="9525" b="0"/>
            <wp:docPr id="102" name="Imagen 102" descr="C:\Users\Silvita\AppData\Local\Microsoft\Windows\Temporary Internet Files\Content.Word\genu v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Silvita\AppData\Local\Microsoft\Windows\Temporary Internet Files\Content.Word\genu varo.jpg"/>
                    <pic:cNvPicPr>
                      <a:picLocks noChangeAspect="1" noChangeArrowheads="1"/>
                    </pic:cNvPicPr>
                  </pic:nvPicPr>
                  <pic:blipFill>
                    <a:blip r:embed="rId19" cstate="print">
                      <a:lum bright="-10000" contrast="10000"/>
                    </a:blip>
                    <a:srcRect/>
                    <a:stretch>
                      <a:fillRect/>
                    </a:stretch>
                  </pic:blipFill>
                  <pic:spPr bwMode="auto">
                    <a:xfrm>
                      <a:off x="0" y="0"/>
                      <a:ext cx="1171575" cy="1590675"/>
                    </a:xfrm>
                    <a:prstGeom prst="rect">
                      <a:avLst/>
                    </a:prstGeom>
                    <a:noFill/>
                    <a:ln w="9525">
                      <a:noFill/>
                      <a:miter lim="800000"/>
                      <a:headEnd/>
                      <a:tailEnd/>
                    </a:ln>
                  </pic:spPr>
                </pic:pic>
              </a:graphicData>
            </a:graphic>
          </wp:inline>
        </w:drawing>
      </w:r>
      <w:r>
        <w:rPr>
          <w:rFonts w:ascii="Arial" w:eastAsia="Times New Roman" w:hAnsi="Arial" w:cs="Arial"/>
          <w:color w:val="000000"/>
          <w:sz w:val="18"/>
          <w:szCs w:val="18"/>
          <w:lang w:eastAsia="es-EC"/>
        </w:rPr>
        <w:t xml:space="preserve">  varo        </w:t>
      </w:r>
      <w:r>
        <w:rPr>
          <w:noProof/>
          <w:lang w:eastAsia="es-EC"/>
        </w:rPr>
        <w:drawing>
          <wp:inline distT="0" distB="0" distL="0" distR="0">
            <wp:extent cx="1095375" cy="1543050"/>
            <wp:effectExtent l="19050" t="0" r="9525" b="0"/>
            <wp:docPr id="105" name="Imagen 105" descr="C:\Users\Silvita\AppData\Local\Microsoft\Windows\Temporary Internet Files\Content.Word\recurva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Silvita\AppData\Local\Microsoft\Windows\Temporary Internet Files\Content.Word\recurvatum.jpg"/>
                    <pic:cNvPicPr>
                      <a:picLocks noChangeAspect="1" noChangeArrowheads="1"/>
                    </pic:cNvPicPr>
                  </pic:nvPicPr>
                  <pic:blipFill>
                    <a:blip r:embed="rId20" cstate="print"/>
                    <a:srcRect/>
                    <a:stretch>
                      <a:fillRect/>
                    </a:stretch>
                  </pic:blipFill>
                  <pic:spPr bwMode="auto">
                    <a:xfrm>
                      <a:off x="0" y="0"/>
                      <a:ext cx="1095375" cy="1543050"/>
                    </a:xfrm>
                    <a:prstGeom prst="rect">
                      <a:avLst/>
                    </a:prstGeom>
                    <a:noFill/>
                    <a:ln w="9525">
                      <a:noFill/>
                      <a:miter lim="800000"/>
                      <a:headEnd/>
                      <a:tailEnd/>
                    </a:ln>
                  </pic:spPr>
                </pic:pic>
              </a:graphicData>
            </a:graphic>
          </wp:inline>
        </w:drawing>
      </w:r>
      <w:r>
        <w:rPr>
          <w:rFonts w:ascii="Arial" w:eastAsia="Times New Roman" w:hAnsi="Arial" w:cs="Arial"/>
          <w:color w:val="000000"/>
          <w:sz w:val="18"/>
          <w:szCs w:val="18"/>
          <w:lang w:eastAsia="es-EC"/>
        </w:rPr>
        <w:t xml:space="preserve"> </w:t>
      </w:r>
      <w:proofErr w:type="spellStart"/>
      <w:r>
        <w:rPr>
          <w:rFonts w:ascii="Arial" w:eastAsia="Times New Roman" w:hAnsi="Arial" w:cs="Arial"/>
          <w:color w:val="000000"/>
          <w:sz w:val="18"/>
          <w:szCs w:val="18"/>
          <w:lang w:eastAsia="es-EC"/>
        </w:rPr>
        <w:t>recurvatum</w:t>
      </w:r>
      <w:proofErr w:type="spellEnd"/>
    </w:p>
    <w:p w:rsidR="00A50B1B" w:rsidRPr="00A50B1B" w:rsidRDefault="00A50B1B" w:rsidP="00A50B1B">
      <w:pPr>
        <w:shd w:val="clear" w:color="auto" w:fill="FFFFFF"/>
        <w:spacing w:after="0" w:line="270" w:lineRule="atLeast"/>
        <w:rPr>
          <w:rFonts w:ascii="Arial" w:eastAsia="Times New Roman" w:hAnsi="Arial" w:cs="Arial"/>
          <w:color w:val="000000"/>
          <w:sz w:val="18"/>
          <w:szCs w:val="18"/>
          <w:lang w:eastAsia="es-EC"/>
        </w:rPr>
      </w:pPr>
      <w:r w:rsidRPr="00A50B1B">
        <w:rPr>
          <w:rFonts w:ascii="Arial" w:eastAsia="Times New Roman" w:hAnsi="Arial" w:cs="Arial"/>
          <w:color w:val="000000"/>
          <w:sz w:val="18"/>
          <w:szCs w:val="18"/>
          <w:lang w:eastAsia="es-EC"/>
        </w:rPr>
        <w:t>  </w:t>
      </w:r>
    </w:p>
    <w:p w:rsidR="00A50B1B" w:rsidRPr="00A50B1B" w:rsidRDefault="00A50B1B" w:rsidP="00A50B1B">
      <w:pPr>
        <w:shd w:val="clear" w:color="auto" w:fill="FFFFFF"/>
        <w:spacing w:after="0" w:line="270" w:lineRule="atLeast"/>
        <w:rPr>
          <w:rFonts w:ascii="Arial" w:eastAsia="Times New Roman" w:hAnsi="Arial" w:cs="Arial"/>
          <w:color w:val="000000"/>
          <w:sz w:val="18"/>
          <w:szCs w:val="18"/>
          <w:lang w:eastAsia="es-EC"/>
        </w:rPr>
      </w:pPr>
      <w:r w:rsidRPr="00A50B1B">
        <w:rPr>
          <w:rFonts w:ascii="Arial" w:eastAsia="Times New Roman" w:hAnsi="Arial" w:cs="Arial"/>
          <w:color w:val="000000"/>
          <w:sz w:val="18"/>
          <w:szCs w:val="18"/>
          <w:lang w:eastAsia="es-EC"/>
        </w:rPr>
        <w:t xml:space="preserve">Consideramos por fuera del límite normal la separación de rodillas por encima de 6 cm o la separación de tobillos por encima de 8 </w:t>
      </w:r>
      <w:proofErr w:type="spellStart"/>
      <w:r w:rsidRPr="00A50B1B">
        <w:rPr>
          <w:rFonts w:ascii="Arial" w:eastAsia="Times New Roman" w:hAnsi="Arial" w:cs="Arial"/>
          <w:color w:val="000000"/>
          <w:sz w:val="18"/>
          <w:szCs w:val="18"/>
          <w:lang w:eastAsia="es-EC"/>
        </w:rPr>
        <w:t>cm.</w:t>
      </w:r>
      <w:bookmarkStart w:id="1" w:name="eje"/>
      <w:bookmarkEnd w:id="1"/>
      <w:r w:rsidRPr="00A50B1B">
        <w:rPr>
          <w:rFonts w:ascii="Arial" w:eastAsia="Times New Roman" w:hAnsi="Arial" w:cs="Arial"/>
          <w:color w:val="000000"/>
          <w:sz w:val="18"/>
          <w:szCs w:val="18"/>
          <w:lang w:eastAsia="es-EC"/>
        </w:rPr>
        <w:t>En</w:t>
      </w:r>
      <w:proofErr w:type="spellEnd"/>
      <w:r w:rsidRPr="00A50B1B">
        <w:rPr>
          <w:rFonts w:ascii="Arial" w:eastAsia="Times New Roman" w:hAnsi="Arial" w:cs="Arial"/>
          <w:color w:val="000000"/>
          <w:sz w:val="18"/>
          <w:szCs w:val="18"/>
          <w:lang w:eastAsia="es-EC"/>
        </w:rPr>
        <w:t xml:space="preserve"> segundo lugar se debe explorar el eje de carga de la pierna. Para ello se coloca una cinta desde la cadera hasta el segundo dedo del pie y se comprueba si queda comprendida en la rodilla Consideramos por fuera del límite normal cuando el eje de carga queda externo o interno a la rodilla.  </w:t>
      </w:r>
    </w:p>
    <w:p w:rsidR="00C00A27" w:rsidRDefault="00A50B1B" w:rsidP="00A50B1B">
      <w:pPr>
        <w:shd w:val="clear" w:color="auto" w:fill="FFFFFF"/>
        <w:spacing w:after="0" w:line="270" w:lineRule="atLeast"/>
        <w:rPr>
          <w:rFonts w:ascii="Arial" w:eastAsia="Times New Roman" w:hAnsi="Arial" w:cs="Arial"/>
          <w:color w:val="000000"/>
          <w:sz w:val="18"/>
          <w:szCs w:val="18"/>
          <w:lang w:eastAsia="es-EC"/>
        </w:rPr>
      </w:pPr>
      <w:r w:rsidRPr="00A50B1B">
        <w:rPr>
          <w:rFonts w:ascii="Arial" w:eastAsia="Times New Roman" w:hAnsi="Arial" w:cs="Arial"/>
          <w:color w:val="000000"/>
          <w:sz w:val="18"/>
          <w:szCs w:val="18"/>
          <w:lang w:eastAsia="es-EC"/>
        </w:rPr>
        <w:t>El proceso de desarrollo que hemos descrito es habitual y suelen tenerlo todos los niños. Por lo tanto no debemos preocuparnos.</w:t>
      </w:r>
      <w:r w:rsidR="00C00A27">
        <w:rPr>
          <w:rFonts w:ascii="Arial" w:eastAsia="Times New Roman" w:hAnsi="Arial" w:cs="Arial"/>
          <w:color w:val="000000"/>
          <w:sz w:val="18"/>
          <w:szCs w:val="18"/>
          <w:lang w:eastAsia="es-EC"/>
        </w:rPr>
        <w:t xml:space="preserve"> </w:t>
      </w:r>
    </w:p>
    <w:p w:rsidR="00A50B1B" w:rsidRDefault="00A50B1B" w:rsidP="00A50B1B">
      <w:pPr>
        <w:shd w:val="clear" w:color="auto" w:fill="FFFFFF"/>
        <w:spacing w:after="0" w:line="270" w:lineRule="atLeast"/>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Cuando estas distancias son exageradas o hay diferencias de longitud si debemos preocuparnos por que el niño requiere tratamiento especial o cirugía.</w:t>
      </w:r>
      <w:r w:rsidR="00000593">
        <w:rPr>
          <w:rFonts w:ascii="Arial" w:eastAsia="Times New Roman" w:hAnsi="Arial" w:cs="Arial"/>
          <w:color w:val="000000"/>
          <w:sz w:val="18"/>
          <w:szCs w:val="18"/>
          <w:lang w:eastAsia="es-EC"/>
        </w:rPr>
        <w:t xml:space="preserve"> En estos casos se realizan cortes en los huesos y se alinea el eje de la extremidad, necesitando fijación con clavos</w:t>
      </w:r>
      <w:r w:rsidR="00C00A27">
        <w:rPr>
          <w:rFonts w:ascii="Arial" w:eastAsia="Times New Roman" w:hAnsi="Arial" w:cs="Arial"/>
          <w:color w:val="000000"/>
          <w:sz w:val="18"/>
          <w:szCs w:val="18"/>
          <w:lang w:eastAsia="es-EC"/>
        </w:rPr>
        <w:t xml:space="preserve"> y yesos, o fijadores externos temporales hasta conseguir la curación. </w:t>
      </w:r>
    </w:p>
    <w:p w:rsidR="0018424D" w:rsidRDefault="0018424D" w:rsidP="00A50B1B">
      <w:pPr>
        <w:shd w:val="clear" w:color="auto" w:fill="FFFFFF"/>
        <w:spacing w:after="0" w:line="270" w:lineRule="atLeast"/>
        <w:rPr>
          <w:rFonts w:ascii="Arial" w:eastAsia="Times New Roman" w:hAnsi="Arial" w:cs="Arial"/>
          <w:color w:val="000000"/>
          <w:sz w:val="18"/>
          <w:szCs w:val="18"/>
          <w:lang w:eastAsia="es-EC"/>
        </w:rPr>
      </w:pPr>
    </w:p>
    <w:p w:rsidR="0018424D" w:rsidRDefault="0018424D" w:rsidP="00A50B1B">
      <w:pPr>
        <w:shd w:val="clear" w:color="auto" w:fill="FFFFFF"/>
        <w:spacing w:after="0" w:line="270" w:lineRule="atLeast"/>
        <w:rPr>
          <w:rFonts w:ascii="Arial" w:eastAsia="Times New Roman" w:hAnsi="Arial" w:cs="Arial"/>
          <w:color w:val="000000"/>
          <w:sz w:val="18"/>
          <w:szCs w:val="18"/>
          <w:lang w:eastAsia="es-EC"/>
        </w:rPr>
      </w:pPr>
    </w:p>
    <w:p w:rsidR="0018424D" w:rsidRDefault="0018424D" w:rsidP="00A50B1B">
      <w:pPr>
        <w:shd w:val="clear" w:color="auto" w:fill="FFFFFF"/>
        <w:spacing w:after="0" w:line="270" w:lineRule="atLeast"/>
        <w:rPr>
          <w:rFonts w:ascii="Arial" w:eastAsia="Times New Roman" w:hAnsi="Arial" w:cs="Arial"/>
          <w:b/>
          <w:color w:val="000000"/>
          <w:sz w:val="24"/>
          <w:szCs w:val="24"/>
          <w:lang w:eastAsia="es-EC"/>
        </w:rPr>
      </w:pPr>
      <w:r w:rsidRPr="0018424D">
        <w:rPr>
          <w:rFonts w:ascii="Arial" w:eastAsia="Times New Roman" w:hAnsi="Arial" w:cs="Arial"/>
          <w:b/>
          <w:color w:val="000000"/>
          <w:sz w:val="24"/>
          <w:szCs w:val="24"/>
          <w:lang w:eastAsia="es-EC"/>
        </w:rPr>
        <w:t>DEFORMIDADES ROTACIONALES</w:t>
      </w:r>
    </w:p>
    <w:p w:rsidR="0018424D" w:rsidRDefault="0018424D" w:rsidP="00A50B1B">
      <w:pPr>
        <w:shd w:val="clear" w:color="auto" w:fill="FFFFFF"/>
        <w:spacing w:after="0" w:line="270" w:lineRule="atLeast"/>
        <w:rPr>
          <w:rFonts w:ascii="Arial" w:eastAsia="Times New Roman" w:hAnsi="Arial" w:cs="Arial"/>
          <w:b/>
          <w:color w:val="000000"/>
          <w:sz w:val="24"/>
          <w:szCs w:val="24"/>
          <w:lang w:eastAsia="es-EC"/>
        </w:rPr>
      </w:pPr>
    </w:p>
    <w:p w:rsidR="0018424D" w:rsidRPr="0018424D" w:rsidRDefault="0018424D" w:rsidP="0018424D">
      <w:pPr>
        <w:shd w:val="clear" w:color="auto" w:fill="FFFFFF"/>
        <w:spacing w:after="0" w:line="270" w:lineRule="atLeast"/>
        <w:rPr>
          <w:rFonts w:ascii="Arial" w:eastAsia="Times New Roman" w:hAnsi="Arial" w:cs="Arial"/>
          <w:color w:val="000000"/>
          <w:sz w:val="18"/>
          <w:szCs w:val="18"/>
          <w:lang w:eastAsia="es-EC"/>
        </w:rPr>
      </w:pPr>
      <w:r w:rsidRPr="0018424D">
        <w:rPr>
          <w:rFonts w:ascii="Arial" w:eastAsia="Times New Roman" w:hAnsi="Arial" w:cs="Arial"/>
          <w:bCs/>
          <w:color w:val="000000"/>
          <w:sz w:val="18"/>
          <w:lang w:eastAsia="es-EC"/>
        </w:rPr>
        <w:t>Es el</w:t>
      </w:r>
      <w:r>
        <w:rPr>
          <w:rFonts w:ascii="Arial" w:eastAsia="Times New Roman" w:hAnsi="Arial" w:cs="Arial"/>
          <w:b/>
          <w:bCs/>
          <w:color w:val="000000"/>
          <w:sz w:val="18"/>
          <w:lang w:eastAsia="es-EC"/>
        </w:rPr>
        <w:t xml:space="preserve"> </w:t>
      </w:r>
      <w:r w:rsidRPr="0018424D">
        <w:rPr>
          <w:rFonts w:ascii="Arial" w:eastAsia="Times New Roman" w:hAnsi="Arial" w:cs="Arial"/>
          <w:color w:val="000000"/>
          <w:sz w:val="18"/>
          <w:szCs w:val="18"/>
          <w:lang w:eastAsia="es-EC"/>
        </w:rPr>
        <w:t xml:space="preserve"> patrón rotacional  que presentan las extremidades inferiores en cuanto a </w:t>
      </w:r>
      <w:r>
        <w:rPr>
          <w:rFonts w:ascii="Arial" w:eastAsia="Times New Roman" w:hAnsi="Arial" w:cs="Arial"/>
          <w:color w:val="000000"/>
          <w:sz w:val="18"/>
          <w:szCs w:val="18"/>
          <w:lang w:eastAsia="es-EC"/>
        </w:rPr>
        <w:t>torsión</w:t>
      </w:r>
      <w:r w:rsidRPr="0018424D">
        <w:rPr>
          <w:rFonts w:ascii="Arial" w:eastAsia="Times New Roman" w:hAnsi="Arial" w:cs="Arial"/>
          <w:color w:val="000000"/>
          <w:sz w:val="18"/>
          <w:szCs w:val="18"/>
          <w:lang w:eastAsia="es-EC"/>
        </w:rPr>
        <w:t xml:space="preserve"> hacia afuera o hacia adentro.</w:t>
      </w:r>
    </w:p>
    <w:p w:rsidR="0018424D" w:rsidRPr="0018424D" w:rsidRDefault="00E470BC" w:rsidP="0018424D">
      <w:pPr>
        <w:shd w:val="clear" w:color="auto" w:fill="FFFFFF"/>
        <w:spacing w:after="0" w:line="270" w:lineRule="atLeast"/>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xml:space="preserve">Depende de </w:t>
      </w:r>
      <w:r w:rsidR="0018424D" w:rsidRPr="0018424D">
        <w:rPr>
          <w:rFonts w:ascii="Arial" w:eastAsia="Times New Roman" w:hAnsi="Arial" w:cs="Arial"/>
          <w:color w:val="000000"/>
          <w:sz w:val="18"/>
          <w:szCs w:val="18"/>
          <w:lang w:eastAsia="es-EC"/>
        </w:rPr>
        <w:t xml:space="preserve"> la anatomía de los huesos, la laxitud articular y el control muscular.</w:t>
      </w:r>
    </w:p>
    <w:p w:rsidR="0018424D" w:rsidRPr="0018424D" w:rsidRDefault="00E470BC" w:rsidP="0018424D">
      <w:pPr>
        <w:shd w:val="clear" w:color="auto" w:fill="FFFFFF"/>
        <w:spacing w:after="0" w:line="270" w:lineRule="atLeast"/>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xml:space="preserve">Este </w:t>
      </w:r>
      <w:r w:rsidR="0018424D" w:rsidRPr="0018424D">
        <w:rPr>
          <w:rFonts w:ascii="Arial" w:eastAsia="Times New Roman" w:hAnsi="Arial" w:cs="Arial"/>
          <w:color w:val="000000"/>
          <w:sz w:val="18"/>
          <w:szCs w:val="18"/>
          <w:lang w:eastAsia="es-EC"/>
        </w:rPr>
        <w:t xml:space="preserve"> patrón también irá cambiando a medida que el </w:t>
      </w:r>
      <w:r>
        <w:rPr>
          <w:rFonts w:ascii="Arial" w:eastAsia="Times New Roman" w:hAnsi="Arial" w:cs="Arial"/>
          <w:color w:val="000000"/>
          <w:sz w:val="18"/>
          <w:szCs w:val="18"/>
          <w:lang w:eastAsia="es-EC"/>
        </w:rPr>
        <w:t>niño crece. E</w:t>
      </w:r>
      <w:r w:rsidR="0018424D" w:rsidRPr="0018424D">
        <w:rPr>
          <w:rFonts w:ascii="Arial" w:eastAsia="Times New Roman" w:hAnsi="Arial" w:cs="Arial"/>
          <w:color w:val="000000"/>
          <w:sz w:val="18"/>
          <w:szCs w:val="18"/>
          <w:lang w:eastAsia="es-EC"/>
        </w:rPr>
        <w:t>n el niño pequeño tanto el fémur como la tibia están rotados internamente.</w:t>
      </w:r>
      <w:r>
        <w:rPr>
          <w:rFonts w:ascii="Arial" w:eastAsia="Times New Roman" w:hAnsi="Arial" w:cs="Arial"/>
          <w:color w:val="000000"/>
          <w:sz w:val="18"/>
          <w:szCs w:val="18"/>
          <w:lang w:eastAsia="es-EC"/>
        </w:rPr>
        <w:t xml:space="preserve"> La posición </w:t>
      </w:r>
      <w:proofErr w:type="gramStart"/>
      <w:r>
        <w:rPr>
          <w:rFonts w:ascii="Arial" w:eastAsia="Times New Roman" w:hAnsi="Arial" w:cs="Arial"/>
          <w:color w:val="000000"/>
          <w:sz w:val="18"/>
          <w:szCs w:val="18"/>
          <w:lang w:eastAsia="es-EC"/>
        </w:rPr>
        <w:t>sentado</w:t>
      </w:r>
      <w:proofErr w:type="gramEnd"/>
      <w:r>
        <w:rPr>
          <w:rFonts w:ascii="Arial" w:eastAsia="Times New Roman" w:hAnsi="Arial" w:cs="Arial"/>
          <w:color w:val="000000"/>
          <w:sz w:val="18"/>
          <w:szCs w:val="18"/>
          <w:lang w:eastAsia="es-EC"/>
        </w:rPr>
        <w:t xml:space="preserve"> del niño </w:t>
      </w:r>
      <w:r w:rsidR="0018424D" w:rsidRPr="0018424D">
        <w:rPr>
          <w:rFonts w:ascii="Arial" w:eastAsia="Times New Roman" w:hAnsi="Arial" w:cs="Arial"/>
          <w:color w:val="000000"/>
          <w:sz w:val="18"/>
          <w:szCs w:val="18"/>
          <w:lang w:eastAsia="es-EC"/>
        </w:rPr>
        <w:t>con las piernas y los pies a ambos lados del cuerpo, en posición que llamamos en W</w:t>
      </w:r>
      <w:r>
        <w:rPr>
          <w:rFonts w:ascii="Arial" w:eastAsia="Times New Roman" w:hAnsi="Arial" w:cs="Arial"/>
          <w:color w:val="000000"/>
          <w:sz w:val="18"/>
          <w:szCs w:val="18"/>
          <w:lang w:eastAsia="es-EC"/>
        </w:rPr>
        <w:t>, es perjudicial y empeora la rotación. Hay que evitarla</w:t>
      </w:r>
      <w:proofErr w:type="gramStart"/>
      <w:r>
        <w:rPr>
          <w:rFonts w:ascii="Arial" w:eastAsia="Times New Roman" w:hAnsi="Arial" w:cs="Arial"/>
          <w:color w:val="000000"/>
          <w:sz w:val="18"/>
          <w:szCs w:val="18"/>
          <w:lang w:eastAsia="es-EC"/>
        </w:rPr>
        <w:t>.</w:t>
      </w:r>
      <w:r w:rsidR="0018424D" w:rsidRPr="0018424D">
        <w:rPr>
          <w:rFonts w:ascii="Arial" w:eastAsia="Times New Roman" w:hAnsi="Arial" w:cs="Arial"/>
          <w:color w:val="000000"/>
          <w:sz w:val="18"/>
          <w:szCs w:val="18"/>
          <w:lang w:eastAsia="es-EC"/>
        </w:rPr>
        <w:t>.</w:t>
      </w:r>
      <w:proofErr w:type="gramEnd"/>
    </w:p>
    <w:p w:rsidR="0018424D" w:rsidRDefault="0018424D" w:rsidP="0018424D">
      <w:pPr>
        <w:shd w:val="clear" w:color="auto" w:fill="FFFFFF"/>
        <w:spacing w:after="0" w:line="270" w:lineRule="atLeast"/>
        <w:rPr>
          <w:rFonts w:ascii="Arial" w:eastAsia="Times New Roman" w:hAnsi="Arial" w:cs="Arial"/>
          <w:color w:val="000000"/>
          <w:sz w:val="18"/>
          <w:szCs w:val="18"/>
          <w:lang w:eastAsia="es-EC"/>
        </w:rPr>
      </w:pPr>
      <w:r w:rsidRPr="0018424D">
        <w:rPr>
          <w:rFonts w:ascii="Arial" w:eastAsia="Times New Roman" w:hAnsi="Arial" w:cs="Arial"/>
          <w:color w:val="000000"/>
          <w:sz w:val="18"/>
          <w:szCs w:val="18"/>
          <w:lang w:eastAsia="es-EC"/>
        </w:rPr>
        <w:t xml:space="preserve">Si el fémur y/o la tibia están rotados internamente, el niño caminará </w:t>
      </w:r>
      <w:proofErr w:type="spellStart"/>
      <w:r w:rsidR="00E470BC">
        <w:rPr>
          <w:rFonts w:ascii="Arial" w:eastAsia="Times New Roman" w:hAnsi="Arial" w:cs="Arial"/>
          <w:color w:val="000000"/>
          <w:sz w:val="18"/>
          <w:szCs w:val="18"/>
          <w:lang w:eastAsia="es-EC"/>
        </w:rPr>
        <w:t>tempora</w:t>
      </w:r>
      <w:r w:rsidR="004B1A44">
        <w:rPr>
          <w:rFonts w:ascii="Arial" w:eastAsia="Times New Roman" w:hAnsi="Arial" w:cs="Arial"/>
          <w:color w:val="000000"/>
          <w:sz w:val="18"/>
          <w:szCs w:val="18"/>
          <w:lang w:eastAsia="es-EC"/>
        </w:rPr>
        <w:t>l</w:t>
      </w:r>
      <w:r w:rsidR="00E470BC">
        <w:rPr>
          <w:rFonts w:ascii="Arial" w:eastAsia="Times New Roman" w:hAnsi="Arial" w:cs="Arial"/>
          <w:color w:val="000000"/>
          <w:sz w:val="18"/>
          <w:szCs w:val="18"/>
          <w:lang w:eastAsia="es-EC"/>
        </w:rPr>
        <w:t>nmente</w:t>
      </w:r>
      <w:proofErr w:type="spellEnd"/>
      <w:r w:rsidR="00E470BC">
        <w:rPr>
          <w:rFonts w:ascii="Arial" w:eastAsia="Times New Roman" w:hAnsi="Arial" w:cs="Arial"/>
          <w:color w:val="000000"/>
          <w:sz w:val="18"/>
          <w:szCs w:val="18"/>
          <w:lang w:eastAsia="es-EC"/>
        </w:rPr>
        <w:t xml:space="preserve"> </w:t>
      </w:r>
      <w:r w:rsidRPr="0018424D">
        <w:rPr>
          <w:rFonts w:ascii="Arial" w:eastAsia="Times New Roman" w:hAnsi="Arial" w:cs="Arial"/>
          <w:color w:val="000000"/>
          <w:sz w:val="18"/>
          <w:szCs w:val="18"/>
          <w:lang w:eastAsia="es-EC"/>
        </w:rPr>
        <w:t>con los pies hacia adentro con la apariencia que las puntas de los pies chocan entre sí</w:t>
      </w:r>
      <w:r w:rsidR="00E470BC">
        <w:rPr>
          <w:rFonts w:ascii="Arial" w:eastAsia="Times New Roman" w:hAnsi="Arial" w:cs="Arial"/>
          <w:color w:val="000000"/>
          <w:sz w:val="18"/>
          <w:szCs w:val="18"/>
          <w:lang w:eastAsia="es-EC"/>
        </w:rPr>
        <w:t xml:space="preserve">, pero en la mayoría de los casos se corrige espontáneamente. </w:t>
      </w:r>
      <w:r w:rsidRPr="0018424D">
        <w:rPr>
          <w:rFonts w:ascii="Arial" w:eastAsia="Times New Roman" w:hAnsi="Arial" w:cs="Arial"/>
          <w:color w:val="000000"/>
          <w:sz w:val="18"/>
          <w:szCs w:val="18"/>
          <w:lang w:eastAsia="es-EC"/>
        </w:rPr>
        <w:t>.</w:t>
      </w:r>
    </w:p>
    <w:p w:rsidR="004B1A44" w:rsidRPr="0018424D" w:rsidRDefault="004B1A44" w:rsidP="0018424D">
      <w:pPr>
        <w:shd w:val="clear" w:color="auto" w:fill="FFFFFF"/>
        <w:spacing w:after="0" w:line="270" w:lineRule="atLeast"/>
        <w:rPr>
          <w:rFonts w:ascii="Arial" w:eastAsia="Times New Roman" w:hAnsi="Arial" w:cs="Arial"/>
          <w:color w:val="000000"/>
          <w:sz w:val="18"/>
          <w:szCs w:val="18"/>
          <w:lang w:eastAsia="es-EC"/>
        </w:rPr>
      </w:pPr>
    </w:p>
    <w:p w:rsidR="00E470BC" w:rsidRDefault="00E470BC" w:rsidP="0018424D">
      <w:pPr>
        <w:shd w:val="clear" w:color="auto" w:fill="FFFFFF"/>
        <w:spacing w:after="0" w:line="270" w:lineRule="atLeast"/>
        <w:jc w:val="center"/>
        <w:rPr>
          <w:rFonts w:ascii="Arial" w:eastAsia="Times New Roman" w:hAnsi="Arial" w:cs="Arial"/>
          <w:color w:val="000000"/>
          <w:sz w:val="18"/>
          <w:szCs w:val="18"/>
          <w:lang w:eastAsia="es-EC"/>
        </w:rPr>
      </w:pPr>
    </w:p>
    <w:p w:rsidR="0018424D" w:rsidRDefault="009B572F" w:rsidP="00E470BC">
      <w:pPr>
        <w:shd w:val="clear" w:color="auto" w:fill="FFFFFF"/>
        <w:spacing w:after="0" w:line="270" w:lineRule="atLeast"/>
        <w:rPr>
          <w:noProof/>
          <w:lang w:eastAsia="es-EC"/>
        </w:rPr>
      </w:pPr>
      <w:r>
        <w:rPr>
          <w:rFonts w:ascii="Arial" w:eastAsia="Times New Roman" w:hAnsi="Arial" w:cs="Arial"/>
          <w:noProof/>
          <w:color w:val="000000"/>
          <w:sz w:val="18"/>
          <w:szCs w:val="18"/>
          <w:lang w:eastAsia="es-EC"/>
        </w:rPr>
        <w:lastRenderedPageBreak/>
        <mc:AlternateContent>
          <mc:Choice Requires="wps">
            <w:drawing>
              <wp:anchor distT="0" distB="0" distL="114300" distR="114300" simplePos="0" relativeHeight="251662336" behindDoc="0" locked="0" layoutInCell="1" allowOverlap="1">
                <wp:simplePos x="0" y="0"/>
                <wp:positionH relativeFrom="column">
                  <wp:posOffset>3653790</wp:posOffset>
                </wp:positionH>
                <wp:positionV relativeFrom="paragraph">
                  <wp:posOffset>304165</wp:posOffset>
                </wp:positionV>
                <wp:extent cx="1047750" cy="571500"/>
                <wp:effectExtent l="9525" t="9525" r="9525" b="9525"/>
                <wp:wrapNone/>
                <wp:docPr id="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50" cy="57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D3A06B" id="_x0000_t32" coordsize="21600,21600" o:spt="32" o:oned="t" path="m,l21600,21600e" filled="f">
                <v:path arrowok="t" fillok="f" o:connecttype="none"/>
                <o:lock v:ext="edit" shapetype="t"/>
              </v:shapetype>
              <v:shape id="AutoShape 8" o:spid="_x0000_s1026" type="#_x0000_t32" style="position:absolute;margin-left:287.7pt;margin-top:23.95pt;width:82.5pt;height:4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txlKwIAAEo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"/>
            </w:pict>
          </mc:Fallback>
        </mc:AlternateContent>
      </w:r>
      <w:r>
        <w:rPr>
          <w:rFonts w:ascii="Arial" w:eastAsia="Times New Roman" w:hAnsi="Arial" w:cs="Arial"/>
          <w:noProof/>
          <w:color w:val="000000"/>
          <w:sz w:val="18"/>
          <w:szCs w:val="18"/>
          <w:lang w:eastAsia="es-EC"/>
        </w:rPr>
        <mc:AlternateContent>
          <mc:Choice Requires="wps">
            <w:drawing>
              <wp:anchor distT="0" distB="0" distL="114300" distR="114300" simplePos="0" relativeHeight="251661312" behindDoc="0" locked="0" layoutInCell="1" allowOverlap="1">
                <wp:simplePos x="0" y="0"/>
                <wp:positionH relativeFrom="column">
                  <wp:posOffset>3653790</wp:posOffset>
                </wp:positionH>
                <wp:positionV relativeFrom="paragraph">
                  <wp:posOffset>418465</wp:posOffset>
                </wp:positionV>
                <wp:extent cx="1047750" cy="457200"/>
                <wp:effectExtent l="9525" t="9525" r="9525" b="9525"/>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7750" cy="457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A4DE19" id="AutoShape 7" o:spid="_x0000_s1026" type="#_x0000_t32" style="position:absolute;margin-left:287.7pt;margin-top:32.95pt;width:82.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"/>
            </w:pict>
          </mc:Fallback>
        </mc:AlternateContent>
      </w:r>
      <w:r>
        <w:rPr>
          <w:rFonts w:ascii="Arial" w:eastAsia="Times New Roman" w:hAnsi="Arial" w:cs="Arial"/>
          <w:noProof/>
          <w:color w:val="000000"/>
          <w:sz w:val="18"/>
          <w:szCs w:val="18"/>
          <w:lang w:eastAsia="es-EC"/>
        </w:rPr>
        <mc:AlternateContent>
          <mc:Choice Requires="wps">
            <w:drawing>
              <wp:anchor distT="0" distB="0" distL="114300" distR="114300" simplePos="0" relativeHeight="251659264" behindDoc="0" locked="0" layoutInCell="1" allowOverlap="1">
                <wp:simplePos x="0" y="0"/>
                <wp:positionH relativeFrom="column">
                  <wp:posOffset>2110740</wp:posOffset>
                </wp:positionH>
                <wp:positionV relativeFrom="paragraph">
                  <wp:posOffset>618490</wp:posOffset>
                </wp:positionV>
                <wp:extent cx="695325" cy="438150"/>
                <wp:effectExtent l="9525" t="9525" r="9525" b="9525"/>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5325" cy="438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EB1B6E" id="AutoShape 5" o:spid="_x0000_s1026" type="#_x0000_t32" style="position:absolute;margin-left:166.2pt;margin-top:48.7pt;width:54.75pt;height:3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"/>
            </w:pict>
          </mc:Fallback>
        </mc:AlternateContent>
      </w:r>
      <w:r>
        <w:rPr>
          <w:rFonts w:ascii="Arial" w:eastAsia="Times New Roman" w:hAnsi="Arial" w:cs="Arial"/>
          <w:noProof/>
          <w:color w:val="000000"/>
          <w:sz w:val="18"/>
          <w:szCs w:val="18"/>
          <w:lang w:eastAsia="es-EC"/>
        </w:rPr>
        <mc:AlternateContent>
          <mc:Choice Requires="wps">
            <w:drawing>
              <wp:anchor distT="0" distB="0" distL="114300" distR="114300" simplePos="0" relativeHeight="251660288" behindDoc="0" locked="0" layoutInCell="1" allowOverlap="1">
                <wp:simplePos x="0" y="0"/>
                <wp:positionH relativeFrom="column">
                  <wp:posOffset>2101215</wp:posOffset>
                </wp:positionH>
                <wp:positionV relativeFrom="paragraph">
                  <wp:posOffset>532765</wp:posOffset>
                </wp:positionV>
                <wp:extent cx="704850" cy="523875"/>
                <wp:effectExtent l="9525" t="9525" r="9525" b="9525"/>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04FA55" id="AutoShape 6" o:spid="_x0000_s1026" type="#_x0000_t32" style="position:absolute;margin-left:165.45pt;margin-top:41.95pt;width:55.5pt;height: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k6tIgIAAD8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"/>
            </w:pict>
          </mc:Fallback>
        </mc:AlternateContent>
      </w:r>
      <w:r w:rsidR="00E470BC">
        <w:rPr>
          <w:rFonts w:ascii="Arial" w:eastAsia="Times New Roman" w:hAnsi="Arial" w:cs="Arial"/>
          <w:color w:val="000000"/>
          <w:sz w:val="18"/>
          <w:szCs w:val="18"/>
          <w:lang w:eastAsia="es-EC"/>
        </w:rPr>
        <w:t xml:space="preserve">               </w:t>
      </w:r>
      <w:r w:rsidR="00E470BC">
        <w:rPr>
          <w:noProof/>
          <w:lang w:eastAsia="es-EC"/>
        </w:rPr>
        <w:drawing>
          <wp:inline distT="0" distB="0" distL="0" distR="0">
            <wp:extent cx="933931" cy="1628775"/>
            <wp:effectExtent l="19050" t="0" r="0" b="0"/>
            <wp:docPr id="114" name="Imagen 114" descr="http://1.bp.blogspot.com/-tjyMkGcB7jo/Tj4NNajRKZI/AAAAAAAAAdc/yYArmaGDTl8/s1600/rotacion+femo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1.bp.blogspot.com/-tjyMkGcB7jo/Tj4NNajRKZI/AAAAAAAAAdc/yYArmaGDTl8/s1600/rotacion+femoral.jpg"/>
                    <pic:cNvPicPr>
                      <a:picLocks noChangeAspect="1" noChangeArrowheads="1"/>
                    </pic:cNvPicPr>
                  </pic:nvPicPr>
                  <pic:blipFill>
                    <a:blip r:embed="rId21" cstate="print"/>
                    <a:srcRect/>
                    <a:stretch>
                      <a:fillRect/>
                    </a:stretch>
                  </pic:blipFill>
                  <pic:spPr bwMode="auto">
                    <a:xfrm>
                      <a:off x="0" y="0"/>
                      <a:ext cx="933931" cy="1628775"/>
                    </a:xfrm>
                    <a:prstGeom prst="rect">
                      <a:avLst/>
                    </a:prstGeom>
                    <a:noFill/>
                    <a:ln w="9525">
                      <a:noFill/>
                      <a:miter lim="800000"/>
                      <a:headEnd/>
                      <a:tailEnd/>
                    </a:ln>
                  </pic:spPr>
                </pic:pic>
              </a:graphicData>
            </a:graphic>
          </wp:inline>
        </w:drawing>
      </w:r>
      <w:r w:rsidR="0018424D" w:rsidRPr="0018424D">
        <w:rPr>
          <w:rFonts w:ascii="Arial" w:eastAsia="Times New Roman" w:hAnsi="Arial" w:cs="Arial"/>
          <w:color w:val="000000"/>
          <w:sz w:val="18"/>
          <w:szCs w:val="18"/>
          <w:lang w:eastAsia="es-EC"/>
        </w:rPr>
        <w:t> </w:t>
      </w:r>
      <w:r w:rsidR="004B1A44">
        <w:rPr>
          <w:noProof/>
          <w:lang w:eastAsia="es-EC"/>
        </w:rPr>
        <w:t xml:space="preserve">                   </w:t>
      </w:r>
      <w:r w:rsidR="004B1A44" w:rsidRPr="004B1A44">
        <w:rPr>
          <w:b/>
          <w:noProof/>
          <w:lang w:eastAsia="es-EC"/>
        </w:rPr>
        <w:drawing>
          <wp:inline distT="0" distB="0" distL="0" distR="0">
            <wp:extent cx="1381125" cy="933450"/>
            <wp:effectExtent l="19050" t="0" r="9525" b="0"/>
            <wp:docPr id="120" name="Imagen 120" descr="C:\Users\Silvita\AppData\Local\Microsoft\Windows\Temporary Internet Files\Content.Wor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Silvita\AppData\Local\Microsoft\Windows\Temporary Internet Files\Content.Word\w.jpg"/>
                    <pic:cNvPicPr>
                      <a:picLocks noChangeAspect="1" noChangeArrowheads="1"/>
                    </pic:cNvPicPr>
                  </pic:nvPicPr>
                  <pic:blipFill>
                    <a:blip r:embed="rId22" cstate="print"/>
                    <a:srcRect/>
                    <a:stretch>
                      <a:fillRect/>
                    </a:stretch>
                  </pic:blipFill>
                  <pic:spPr bwMode="auto">
                    <a:xfrm>
                      <a:off x="0" y="0"/>
                      <a:ext cx="1381125" cy="933450"/>
                    </a:xfrm>
                    <a:prstGeom prst="rect">
                      <a:avLst/>
                    </a:prstGeom>
                    <a:noFill/>
                    <a:ln w="9525">
                      <a:noFill/>
                      <a:miter lim="800000"/>
                      <a:headEnd/>
                      <a:tailEnd/>
                    </a:ln>
                  </pic:spPr>
                </pic:pic>
              </a:graphicData>
            </a:graphic>
          </wp:inline>
        </w:drawing>
      </w:r>
      <w:r w:rsidR="004B1A44">
        <w:rPr>
          <w:noProof/>
          <w:lang w:eastAsia="es-EC"/>
        </w:rPr>
        <w:t xml:space="preserve">               </w:t>
      </w:r>
      <w:r w:rsidR="004B1A44">
        <w:rPr>
          <w:noProof/>
          <w:lang w:eastAsia="es-EC"/>
        </w:rPr>
        <w:drawing>
          <wp:inline distT="0" distB="0" distL="0" distR="0">
            <wp:extent cx="1046613" cy="1628775"/>
            <wp:effectExtent l="19050" t="0" r="1137" b="0"/>
            <wp:docPr id="123" name="Imagen 123" descr="C:\Users\Silvita\AppData\Local\Microsoft\Windows\Temporary Internet Files\Content.Word\torc e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Silvita\AppData\Local\Microsoft\Windows\Temporary Internet Files\Content.Word\torc edor.jpg"/>
                    <pic:cNvPicPr>
                      <a:picLocks noChangeAspect="1" noChangeArrowheads="1"/>
                    </pic:cNvPicPr>
                  </pic:nvPicPr>
                  <pic:blipFill>
                    <a:blip r:embed="rId23" cstate="print"/>
                    <a:srcRect/>
                    <a:stretch>
                      <a:fillRect/>
                    </a:stretch>
                  </pic:blipFill>
                  <pic:spPr bwMode="auto">
                    <a:xfrm>
                      <a:off x="0" y="0"/>
                      <a:ext cx="1047973" cy="1630892"/>
                    </a:xfrm>
                    <a:prstGeom prst="rect">
                      <a:avLst/>
                    </a:prstGeom>
                    <a:noFill/>
                    <a:ln w="9525">
                      <a:noFill/>
                      <a:miter lim="800000"/>
                      <a:headEnd/>
                      <a:tailEnd/>
                    </a:ln>
                  </pic:spPr>
                </pic:pic>
              </a:graphicData>
            </a:graphic>
          </wp:inline>
        </w:drawing>
      </w:r>
    </w:p>
    <w:p w:rsidR="004B1A44" w:rsidRDefault="004B1A44" w:rsidP="00E470BC">
      <w:pPr>
        <w:shd w:val="clear" w:color="auto" w:fill="FFFFFF"/>
        <w:spacing w:after="0" w:line="270" w:lineRule="atLeast"/>
        <w:rPr>
          <w:noProof/>
          <w:lang w:eastAsia="es-EC"/>
        </w:rPr>
      </w:pPr>
    </w:p>
    <w:p w:rsidR="004B1A44" w:rsidRPr="0018424D" w:rsidRDefault="004B1A44" w:rsidP="00E470BC">
      <w:pPr>
        <w:shd w:val="clear" w:color="auto" w:fill="FFFFFF"/>
        <w:spacing w:after="0" w:line="270" w:lineRule="atLeast"/>
        <w:rPr>
          <w:rFonts w:ascii="Arial" w:eastAsia="Times New Roman" w:hAnsi="Arial" w:cs="Arial"/>
          <w:color w:val="000000"/>
          <w:sz w:val="18"/>
          <w:szCs w:val="18"/>
          <w:lang w:eastAsia="es-EC"/>
        </w:rPr>
      </w:pPr>
    </w:p>
    <w:p w:rsidR="004B1A44" w:rsidRPr="0018424D" w:rsidRDefault="0018424D" w:rsidP="0018424D">
      <w:pPr>
        <w:shd w:val="clear" w:color="auto" w:fill="FFFFFF"/>
        <w:spacing w:after="0" w:line="270" w:lineRule="atLeast"/>
        <w:rPr>
          <w:rFonts w:ascii="Arial" w:eastAsia="Times New Roman" w:hAnsi="Arial" w:cs="Arial"/>
          <w:color w:val="000000"/>
          <w:sz w:val="18"/>
          <w:szCs w:val="18"/>
          <w:lang w:eastAsia="es-EC"/>
        </w:rPr>
      </w:pPr>
      <w:r w:rsidRPr="0018424D">
        <w:rPr>
          <w:rFonts w:ascii="Arial" w:eastAsia="Times New Roman" w:hAnsi="Arial" w:cs="Arial"/>
          <w:color w:val="000000"/>
          <w:sz w:val="18"/>
          <w:szCs w:val="18"/>
          <w:lang w:eastAsia="es-EC"/>
        </w:rPr>
        <w:t>A medida que la extremidad inferior crece, se produce rotación externa. Es decir, el crecimiento de fémur y tibia se acompaña de giro hacia afuera.</w:t>
      </w:r>
      <w:r w:rsidR="00E470BC">
        <w:rPr>
          <w:rFonts w:ascii="Arial" w:eastAsia="Times New Roman" w:hAnsi="Arial" w:cs="Arial"/>
          <w:color w:val="000000"/>
          <w:sz w:val="18"/>
          <w:szCs w:val="18"/>
          <w:lang w:eastAsia="es-EC"/>
        </w:rPr>
        <w:t xml:space="preserve">  No necesita de aparatos rotadores.</w:t>
      </w:r>
    </w:p>
    <w:p w:rsidR="0018424D" w:rsidRPr="0018424D" w:rsidRDefault="0018424D" w:rsidP="0018424D">
      <w:pPr>
        <w:shd w:val="clear" w:color="auto" w:fill="FFFFFF"/>
        <w:spacing w:after="0" w:line="270" w:lineRule="atLeast"/>
        <w:rPr>
          <w:rFonts w:ascii="Arial" w:eastAsia="Times New Roman" w:hAnsi="Arial" w:cs="Arial"/>
          <w:color w:val="000000"/>
          <w:sz w:val="18"/>
          <w:szCs w:val="18"/>
          <w:lang w:eastAsia="es-EC"/>
        </w:rPr>
      </w:pPr>
      <w:r w:rsidRPr="0018424D">
        <w:rPr>
          <w:rFonts w:ascii="Arial" w:eastAsia="Times New Roman" w:hAnsi="Arial" w:cs="Arial"/>
          <w:color w:val="000000"/>
          <w:sz w:val="18"/>
          <w:szCs w:val="18"/>
          <w:lang w:eastAsia="es-EC"/>
        </w:rPr>
        <w:t xml:space="preserve"> Consideramos patológicos valores de rotación de cadera superiores a 90 grados, asimetrías importantes entre fémur y tibia o entre ambas </w:t>
      </w:r>
      <w:proofErr w:type="spellStart"/>
      <w:r w:rsidRPr="0018424D">
        <w:rPr>
          <w:rFonts w:ascii="Arial" w:eastAsia="Times New Roman" w:hAnsi="Arial" w:cs="Arial"/>
          <w:color w:val="000000"/>
          <w:sz w:val="18"/>
          <w:szCs w:val="18"/>
          <w:lang w:eastAsia="es-EC"/>
        </w:rPr>
        <w:t>extremidades.En</w:t>
      </w:r>
      <w:proofErr w:type="spellEnd"/>
      <w:r w:rsidRPr="0018424D">
        <w:rPr>
          <w:rFonts w:ascii="Arial" w:eastAsia="Times New Roman" w:hAnsi="Arial" w:cs="Arial"/>
          <w:color w:val="000000"/>
          <w:sz w:val="18"/>
          <w:szCs w:val="18"/>
          <w:lang w:eastAsia="es-EC"/>
        </w:rPr>
        <w:t xml:space="preserve"> esos casos el especialista podrá valorar cuál es el tratamiento más adecuado.</w:t>
      </w:r>
    </w:p>
    <w:p w:rsidR="00E470BC" w:rsidRDefault="0018424D" w:rsidP="0018424D">
      <w:pPr>
        <w:shd w:val="clear" w:color="auto" w:fill="FFFFFF"/>
        <w:spacing w:after="0" w:line="270" w:lineRule="atLeast"/>
        <w:rPr>
          <w:rFonts w:ascii="Arial" w:eastAsia="Times New Roman" w:hAnsi="Arial" w:cs="Arial"/>
          <w:color w:val="000000"/>
          <w:sz w:val="18"/>
          <w:szCs w:val="18"/>
          <w:lang w:eastAsia="es-EC"/>
        </w:rPr>
      </w:pPr>
      <w:r w:rsidRPr="0018424D">
        <w:rPr>
          <w:rFonts w:ascii="Arial" w:eastAsia="Times New Roman" w:hAnsi="Arial" w:cs="Arial"/>
          <w:color w:val="000000"/>
          <w:sz w:val="18"/>
          <w:szCs w:val="18"/>
          <w:lang w:eastAsia="es-EC"/>
        </w:rPr>
        <w:t>Los dispositivos externos no han demostrado eficacia en el control de deformidades angulares, y tampoco lo ha hecho la fisioterapia.</w:t>
      </w:r>
      <w:r w:rsidR="00E470BC">
        <w:rPr>
          <w:rFonts w:ascii="Arial" w:eastAsia="Times New Roman" w:hAnsi="Arial" w:cs="Arial"/>
          <w:color w:val="000000"/>
          <w:sz w:val="18"/>
          <w:szCs w:val="18"/>
          <w:lang w:eastAsia="es-EC"/>
        </w:rPr>
        <w:t xml:space="preserve"> </w:t>
      </w:r>
    </w:p>
    <w:p w:rsidR="00E470BC" w:rsidRDefault="00E470BC" w:rsidP="0018424D">
      <w:pPr>
        <w:shd w:val="clear" w:color="auto" w:fill="FFFFFF"/>
        <w:spacing w:after="0" w:line="270" w:lineRule="atLeast"/>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xml:space="preserve">Solo en pocos casos es necesario el uso de calzado ortopédico o  </w:t>
      </w:r>
      <w:proofErr w:type="spellStart"/>
      <w:r>
        <w:rPr>
          <w:rFonts w:ascii="Arial" w:eastAsia="Times New Roman" w:hAnsi="Arial" w:cs="Arial"/>
          <w:color w:val="000000"/>
          <w:sz w:val="18"/>
          <w:szCs w:val="18"/>
          <w:lang w:eastAsia="es-EC"/>
        </w:rPr>
        <w:t>elasaticos</w:t>
      </w:r>
      <w:proofErr w:type="spellEnd"/>
      <w:r>
        <w:rPr>
          <w:rFonts w:ascii="Arial" w:eastAsia="Times New Roman" w:hAnsi="Arial" w:cs="Arial"/>
          <w:color w:val="000000"/>
          <w:sz w:val="18"/>
          <w:szCs w:val="18"/>
          <w:lang w:eastAsia="es-EC"/>
        </w:rPr>
        <w:t xml:space="preserve"> rotacionales, cuando se acompañan de otras deformidades.</w:t>
      </w:r>
    </w:p>
    <w:p w:rsidR="005F54CC" w:rsidRDefault="005F54CC" w:rsidP="005F54CC">
      <w:pPr>
        <w:pStyle w:val="Ttulo1"/>
        <w:shd w:val="clear" w:color="auto" w:fill="FFFFFF"/>
        <w:spacing w:line="330" w:lineRule="atLeast"/>
        <w:rPr>
          <w:rFonts w:ascii="Arial" w:hAnsi="Arial" w:cs="Arial"/>
          <w:color w:val="000000"/>
          <w:sz w:val="24"/>
          <w:szCs w:val="24"/>
        </w:rPr>
      </w:pPr>
      <w:r>
        <w:rPr>
          <w:rFonts w:ascii="Arial" w:hAnsi="Arial" w:cs="Arial"/>
          <w:color w:val="000000"/>
          <w:sz w:val="24"/>
          <w:szCs w:val="24"/>
        </w:rPr>
        <w:t>DISMETRÍA DE EXTREMIDADES INFERIORES</w:t>
      </w:r>
    </w:p>
    <w:p w:rsidR="005F54CC" w:rsidRDefault="005F54CC" w:rsidP="009203DD">
      <w:pPr>
        <w:pStyle w:val="Ttulo1"/>
        <w:shd w:val="clear" w:color="auto" w:fill="FFFFFF"/>
        <w:spacing w:line="330" w:lineRule="atLeast"/>
        <w:rPr>
          <w:rFonts w:ascii="Arial" w:hAnsi="Arial" w:cs="Arial"/>
          <w:color w:val="000000"/>
          <w:sz w:val="18"/>
          <w:szCs w:val="18"/>
        </w:rPr>
      </w:pPr>
      <w:r>
        <w:rPr>
          <w:rFonts w:ascii="Arial" w:hAnsi="Arial" w:cs="Arial"/>
          <w:color w:val="000000"/>
          <w:sz w:val="18"/>
          <w:szCs w:val="18"/>
        </w:rPr>
        <w:t>Dismetría quiere decir diferente medida en longitud de los miembros.  Es decir cuando una extremidad inferior es más larga que la otra. Esta diferencia puede encontrarse en el muslo, en la pierna, en el pie o en todos ellos</w:t>
      </w:r>
      <w:r w:rsidRPr="005F54CC">
        <w:rPr>
          <w:rFonts w:ascii="Arial" w:hAnsi="Arial" w:cs="Arial"/>
          <w:b w:val="0"/>
          <w:color w:val="000000"/>
          <w:sz w:val="18"/>
          <w:szCs w:val="18"/>
        </w:rPr>
        <w:t>.    Aproximadamente</w:t>
      </w:r>
      <w:r>
        <w:rPr>
          <w:rFonts w:ascii="Arial" w:hAnsi="Arial" w:cs="Arial"/>
          <w:color w:val="000000"/>
          <w:sz w:val="18"/>
          <w:szCs w:val="18"/>
        </w:rPr>
        <w:t xml:space="preserve"> </w:t>
      </w:r>
      <w:r>
        <w:rPr>
          <w:rFonts w:ascii="Arial" w:hAnsi="Arial" w:cs="Arial"/>
          <w:b w:val="0"/>
          <w:color w:val="000000"/>
          <w:sz w:val="18"/>
          <w:szCs w:val="18"/>
        </w:rPr>
        <w:t xml:space="preserve">el </w:t>
      </w:r>
      <w:r w:rsidRPr="005F54CC">
        <w:rPr>
          <w:rFonts w:ascii="Arial" w:hAnsi="Arial" w:cs="Arial"/>
          <w:b w:val="0"/>
          <w:color w:val="000000"/>
          <w:sz w:val="18"/>
          <w:szCs w:val="18"/>
        </w:rPr>
        <w:t xml:space="preserve"> 10 % de la población tiene una extremidad más larga sin </w:t>
      </w:r>
      <w:r>
        <w:rPr>
          <w:rFonts w:ascii="Arial" w:hAnsi="Arial" w:cs="Arial"/>
          <w:b w:val="0"/>
          <w:color w:val="000000"/>
          <w:sz w:val="18"/>
          <w:szCs w:val="18"/>
        </w:rPr>
        <w:t xml:space="preserve">haber </w:t>
      </w:r>
      <w:proofErr w:type="gramStart"/>
      <w:r w:rsidRPr="005F54CC">
        <w:rPr>
          <w:rFonts w:ascii="Arial" w:hAnsi="Arial" w:cs="Arial"/>
          <w:b w:val="0"/>
          <w:color w:val="000000"/>
          <w:sz w:val="18"/>
          <w:szCs w:val="18"/>
        </w:rPr>
        <w:t xml:space="preserve">causa </w:t>
      </w:r>
      <w:r>
        <w:rPr>
          <w:rFonts w:ascii="Arial" w:hAnsi="Arial" w:cs="Arial"/>
          <w:b w:val="0"/>
          <w:color w:val="000000"/>
          <w:sz w:val="18"/>
          <w:szCs w:val="18"/>
        </w:rPr>
        <w:t>,</w:t>
      </w:r>
      <w:proofErr w:type="gramEnd"/>
      <w:r w:rsidRPr="005F54CC">
        <w:rPr>
          <w:rFonts w:ascii="Arial" w:hAnsi="Arial" w:cs="Arial"/>
          <w:b w:val="0"/>
          <w:color w:val="000000"/>
          <w:sz w:val="18"/>
          <w:szCs w:val="18"/>
        </w:rPr>
        <w:t xml:space="preserve"> las diferencias de longitud son pequeñas (normalmente menores de un centímetro) y </w:t>
      </w:r>
      <w:r>
        <w:rPr>
          <w:rFonts w:ascii="Arial" w:hAnsi="Arial" w:cs="Arial"/>
          <w:b w:val="0"/>
          <w:color w:val="000000"/>
          <w:sz w:val="18"/>
          <w:szCs w:val="18"/>
        </w:rPr>
        <w:t xml:space="preserve">es </w:t>
      </w:r>
      <w:proofErr w:type="spellStart"/>
      <w:r>
        <w:rPr>
          <w:rFonts w:ascii="Arial" w:hAnsi="Arial" w:cs="Arial"/>
          <w:b w:val="0"/>
          <w:color w:val="000000"/>
          <w:sz w:val="18"/>
          <w:szCs w:val="18"/>
        </w:rPr>
        <w:t>normal.</w:t>
      </w:r>
      <w:r>
        <w:rPr>
          <w:rFonts w:ascii="Arial" w:hAnsi="Arial" w:cs="Arial"/>
          <w:color w:val="000000"/>
          <w:sz w:val="18"/>
          <w:szCs w:val="18"/>
        </w:rPr>
        <w:t>Sin</w:t>
      </w:r>
      <w:proofErr w:type="spellEnd"/>
      <w:r>
        <w:rPr>
          <w:rFonts w:ascii="Arial" w:hAnsi="Arial" w:cs="Arial"/>
          <w:color w:val="000000"/>
          <w:sz w:val="18"/>
          <w:szCs w:val="18"/>
        </w:rPr>
        <w:t xml:space="preserve"> embargo, </w:t>
      </w:r>
      <w:r w:rsidR="004F336C">
        <w:rPr>
          <w:rFonts w:ascii="Arial" w:hAnsi="Arial" w:cs="Arial"/>
          <w:color w:val="000000"/>
          <w:sz w:val="18"/>
          <w:szCs w:val="18"/>
        </w:rPr>
        <w:t>algunas</w:t>
      </w:r>
      <w:r>
        <w:rPr>
          <w:rFonts w:ascii="Arial" w:hAnsi="Arial" w:cs="Arial"/>
          <w:color w:val="000000"/>
          <w:sz w:val="18"/>
          <w:szCs w:val="18"/>
        </w:rPr>
        <w:t xml:space="preserve"> enfermedades  provoca</w:t>
      </w:r>
      <w:r w:rsidR="004F336C">
        <w:rPr>
          <w:rFonts w:ascii="Arial" w:hAnsi="Arial" w:cs="Arial"/>
          <w:color w:val="000000"/>
          <w:sz w:val="18"/>
          <w:szCs w:val="18"/>
        </w:rPr>
        <w:t xml:space="preserve">n </w:t>
      </w:r>
      <w:r>
        <w:rPr>
          <w:rFonts w:ascii="Arial" w:hAnsi="Arial" w:cs="Arial"/>
          <w:color w:val="000000"/>
          <w:sz w:val="18"/>
          <w:szCs w:val="18"/>
        </w:rPr>
        <w:t xml:space="preserve"> crecimiento desigual de las extremidades. Encontramos malformaciones congénitas (</w:t>
      </w:r>
      <w:proofErr w:type="spellStart"/>
      <w:r>
        <w:rPr>
          <w:rFonts w:ascii="Arial" w:hAnsi="Arial" w:cs="Arial"/>
          <w:color w:val="000000"/>
          <w:sz w:val="18"/>
          <w:szCs w:val="18"/>
        </w:rPr>
        <w:t>incurvación</w:t>
      </w:r>
      <w:proofErr w:type="spellEnd"/>
      <w:r>
        <w:rPr>
          <w:rFonts w:ascii="Arial" w:hAnsi="Arial" w:cs="Arial"/>
          <w:color w:val="000000"/>
          <w:sz w:val="18"/>
          <w:szCs w:val="18"/>
        </w:rPr>
        <w:t xml:space="preserve"> </w:t>
      </w:r>
      <w:proofErr w:type="spellStart"/>
      <w:r>
        <w:rPr>
          <w:rFonts w:ascii="Arial" w:hAnsi="Arial" w:cs="Arial"/>
          <w:color w:val="000000"/>
          <w:sz w:val="18"/>
          <w:szCs w:val="18"/>
        </w:rPr>
        <w:t>posteromedial</w:t>
      </w:r>
      <w:proofErr w:type="spellEnd"/>
      <w:r>
        <w:rPr>
          <w:rFonts w:ascii="Arial" w:hAnsi="Arial" w:cs="Arial"/>
          <w:color w:val="000000"/>
          <w:sz w:val="18"/>
          <w:szCs w:val="18"/>
        </w:rPr>
        <w:t xml:space="preserve"> de tibia, deficiencia femoral o </w:t>
      </w:r>
      <w:proofErr w:type="spellStart"/>
      <w:r>
        <w:rPr>
          <w:rFonts w:ascii="Arial" w:hAnsi="Arial" w:cs="Arial"/>
          <w:color w:val="000000"/>
          <w:sz w:val="18"/>
          <w:szCs w:val="18"/>
        </w:rPr>
        <w:t>peroneal</w:t>
      </w:r>
      <w:proofErr w:type="spellEnd"/>
      <w:r>
        <w:rPr>
          <w:rFonts w:ascii="Arial" w:hAnsi="Arial" w:cs="Arial"/>
          <w:color w:val="000000"/>
          <w:sz w:val="18"/>
          <w:szCs w:val="18"/>
        </w:rPr>
        <w:t xml:space="preserve">), síndromes </w:t>
      </w:r>
      <w:r w:rsidR="004F336C">
        <w:rPr>
          <w:rFonts w:ascii="Arial" w:hAnsi="Arial" w:cs="Arial"/>
          <w:color w:val="000000"/>
          <w:sz w:val="18"/>
          <w:szCs w:val="18"/>
        </w:rPr>
        <w:t xml:space="preserve">genéticos, </w:t>
      </w:r>
      <w:r>
        <w:rPr>
          <w:rFonts w:ascii="Arial" w:hAnsi="Arial" w:cs="Arial"/>
          <w:color w:val="000000"/>
          <w:sz w:val="18"/>
          <w:szCs w:val="18"/>
        </w:rPr>
        <w:t xml:space="preserve">lesión de las zonas de crecimiento, </w:t>
      </w:r>
      <w:r w:rsidR="004F336C">
        <w:rPr>
          <w:rFonts w:ascii="Arial" w:hAnsi="Arial" w:cs="Arial"/>
          <w:color w:val="000000"/>
          <w:sz w:val="18"/>
          <w:szCs w:val="18"/>
        </w:rPr>
        <w:t xml:space="preserve"> traumatismos,</w:t>
      </w:r>
      <w:r>
        <w:rPr>
          <w:rFonts w:ascii="Arial" w:hAnsi="Arial" w:cs="Arial"/>
          <w:color w:val="000000"/>
          <w:sz w:val="18"/>
          <w:szCs w:val="18"/>
        </w:rPr>
        <w:t xml:space="preserve"> </w:t>
      </w:r>
      <w:r w:rsidR="004F336C">
        <w:rPr>
          <w:rFonts w:ascii="Arial" w:hAnsi="Arial" w:cs="Arial"/>
          <w:color w:val="000000"/>
          <w:sz w:val="18"/>
          <w:szCs w:val="18"/>
        </w:rPr>
        <w:t xml:space="preserve">tumoraciones, infecciones , </w:t>
      </w:r>
      <w:r>
        <w:rPr>
          <w:rFonts w:ascii="Arial" w:hAnsi="Arial" w:cs="Arial"/>
          <w:color w:val="000000"/>
          <w:sz w:val="18"/>
          <w:szCs w:val="18"/>
        </w:rPr>
        <w:t xml:space="preserve">algunas enfermedades propias de la infancia (enfermedad de </w:t>
      </w:r>
      <w:proofErr w:type="spellStart"/>
      <w:r>
        <w:rPr>
          <w:rFonts w:ascii="Arial" w:hAnsi="Arial" w:cs="Arial"/>
          <w:color w:val="000000"/>
          <w:sz w:val="18"/>
          <w:szCs w:val="18"/>
        </w:rPr>
        <w:t>Perthes</w:t>
      </w:r>
      <w:proofErr w:type="spellEnd"/>
      <w:r>
        <w:rPr>
          <w:rFonts w:ascii="Arial" w:hAnsi="Arial" w:cs="Arial"/>
          <w:color w:val="000000"/>
          <w:sz w:val="18"/>
          <w:szCs w:val="18"/>
        </w:rPr>
        <w:t xml:space="preserve">, pie </w:t>
      </w:r>
      <w:proofErr w:type="spellStart"/>
      <w:r>
        <w:rPr>
          <w:rFonts w:ascii="Arial" w:hAnsi="Arial" w:cs="Arial"/>
          <w:color w:val="000000"/>
          <w:sz w:val="18"/>
          <w:szCs w:val="18"/>
        </w:rPr>
        <w:t>equinovaro</w:t>
      </w:r>
      <w:proofErr w:type="spellEnd"/>
      <w:r>
        <w:rPr>
          <w:rFonts w:ascii="Arial" w:hAnsi="Arial" w:cs="Arial"/>
          <w:color w:val="000000"/>
          <w:sz w:val="18"/>
          <w:szCs w:val="18"/>
        </w:rPr>
        <w:t xml:space="preserve">) </w:t>
      </w:r>
      <w:r w:rsidR="004F336C">
        <w:rPr>
          <w:rFonts w:ascii="Arial" w:hAnsi="Arial" w:cs="Arial"/>
          <w:color w:val="000000"/>
          <w:sz w:val="18"/>
          <w:szCs w:val="18"/>
        </w:rPr>
        <w:t xml:space="preserve">, trastornos </w:t>
      </w:r>
      <w:r>
        <w:rPr>
          <w:rFonts w:ascii="Arial" w:hAnsi="Arial" w:cs="Arial"/>
          <w:color w:val="000000"/>
          <w:sz w:val="18"/>
          <w:szCs w:val="18"/>
        </w:rPr>
        <w:t xml:space="preserve"> musculares </w:t>
      </w:r>
      <w:r w:rsidR="004F336C">
        <w:rPr>
          <w:rFonts w:ascii="Arial" w:hAnsi="Arial" w:cs="Arial"/>
          <w:color w:val="000000"/>
          <w:sz w:val="18"/>
          <w:szCs w:val="18"/>
        </w:rPr>
        <w:t>,</w:t>
      </w:r>
      <w:proofErr w:type="gramStart"/>
      <w:r w:rsidR="004F336C">
        <w:rPr>
          <w:rFonts w:ascii="Arial" w:hAnsi="Arial" w:cs="Arial"/>
          <w:color w:val="000000"/>
          <w:sz w:val="18"/>
          <w:szCs w:val="18"/>
        </w:rPr>
        <w:t>etc..</w:t>
      </w:r>
      <w:proofErr w:type="gramEnd"/>
    </w:p>
    <w:p w:rsidR="005F54CC" w:rsidRDefault="005F54CC" w:rsidP="009203DD">
      <w:pPr>
        <w:pStyle w:val="NormalWeb"/>
        <w:shd w:val="clear" w:color="auto" w:fill="FFFFFF"/>
        <w:spacing w:before="0" w:beforeAutospacing="0" w:after="0" w:afterAutospacing="0" w:line="270" w:lineRule="atLeast"/>
        <w:rPr>
          <w:rFonts w:ascii="Arial" w:hAnsi="Arial" w:cs="Arial"/>
          <w:color w:val="000000"/>
          <w:sz w:val="18"/>
          <w:szCs w:val="18"/>
        </w:rPr>
      </w:pPr>
      <w:r>
        <w:rPr>
          <w:rFonts w:ascii="Arial" w:hAnsi="Arial" w:cs="Arial"/>
          <w:color w:val="000000"/>
          <w:sz w:val="18"/>
          <w:szCs w:val="18"/>
        </w:rPr>
        <w:t xml:space="preserve"> Cuando la diferencia es mayor normalmente los padres notan </w:t>
      </w:r>
      <w:r w:rsidR="004F336C">
        <w:rPr>
          <w:rFonts w:ascii="Arial" w:hAnsi="Arial" w:cs="Arial"/>
          <w:color w:val="000000"/>
          <w:sz w:val="18"/>
          <w:szCs w:val="18"/>
        </w:rPr>
        <w:t xml:space="preserve">cojera durante la marcha, o inclinación de los hombros o en la pelvis, o una diferencia muy clara al unir y comparar la </w:t>
      </w:r>
      <w:proofErr w:type="spellStart"/>
      <w:r w:rsidR="004F336C">
        <w:rPr>
          <w:rFonts w:ascii="Arial" w:hAnsi="Arial" w:cs="Arial"/>
          <w:color w:val="000000"/>
          <w:sz w:val="18"/>
          <w:szCs w:val="18"/>
        </w:rPr>
        <w:t>lontitud</w:t>
      </w:r>
      <w:proofErr w:type="spellEnd"/>
      <w:r w:rsidR="004F336C">
        <w:rPr>
          <w:rFonts w:ascii="Arial" w:hAnsi="Arial" w:cs="Arial"/>
          <w:color w:val="000000"/>
          <w:sz w:val="18"/>
          <w:szCs w:val="18"/>
        </w:rPr>
        <w:t>.</w:t>
      </w:r>
      <w:r>
        <w:rPr>
          <w:rFonts w:ascii="Arial" w:hAnsi="Arial" w:cs="Arial"/>
          <w:color w:val="000000"/>
          <w:sz w:val="18"/>
          <w:szCs w:val="18"/>
        </w:rPr>
        <w:t> </w:t>
      </w:r>
    </w:p>
    <w:p w:rsidR="005F54CC" w:rsidRDefault="005F54CC" w:rsidP="005F54CC">
      <w:pPr>
        <w:pStyle w:val="NormalWeb"/>
        <w:shd w:val="clear" w:color="auto" w:fill="FFFFFF"/>
        <w:spacing w:before="0" w:beforeAutospacing="0" w:after="0" w:afterAutospacing="0" w:line="270" w:lineRule="atLeast"/>
        <w:rPr>
          <w:rFonts w:ascii="Arial" w:hAnsi="Arial" w:cs="Arial"/>
          <w:color w:val="000000"/>
          <w:sz w:val="18"/>
          <w:szCs w:val="18"/>
        </w:rPr>
      </w:pPr>
      <w:r>
        <w:rPr>
          <w:rFonts w:ascii="Arial" w:hAnsi="Arial" w:cs="Arial"/>
          <w:color w:val="000000"/>
          <w:sz w:val="18"/>
          <w:szCs w:val="18"/>
        </w:rPr>
        <w:t> </w:t>
      </w:r>
      <w:r w:rsidR="004F336C">
        <w:rPr>
          <w:rFonts w:ascii="Arial" w:hAnsi="Arial" w:cs="Arial"/>
          <w:color w:val="000000"/>
          <w:sz w:val="18"/>
          <w:szCs w:val="18"/>
        </w:rPr>
        <w:t xml:space="preserve">Existen </w:t>
      </w:r>
      <w:proofErr w:type="spellStart"/>
      <w:r w:rsidR="004F336C">
        <w:rPr>
          <w:rFonts w:ascii="Arial" w:hAnsi="Arial" w:cs="Arial"/>
          <w:color w:val="000000"/>
          <w:sz w:val="18"/>
          <w:szCs w:val="18"/>
        </w:rPr>
        <w:t>radiografias</w:t>
      </w:r>
      <w:proofErr w:type="spellEnd"/>
      <w:r w:rsidR="004F336C">
        <w:rPr>
          <w:rFonts w:ascii="Arial" w:hAnsi="Arial" w:cs="Arial"/>
          <w:color w:val="000000"/>
          <w:sz w:val="18"/>
          <w:szCs w:val="18"/>
        </w:rPr>
        <w:t xml:space="preserve"> especiales que sirven para detectar y medir exactamente la diferencia de longitud, y si esta es mayor de 3 a 5  cm requieren de tratamiento quirúrgico para </w:t>
      </w:r>
      <w:proofErr w:type="spellStart"/>
      <w:r w:rsidR="004F336C">
        <w:rPr>
          <w:rFonts w:ascii="Arial" w:hAnsi="Arial" w:cs="Arial"/>
          <w:color w:val="000000"/>
          <w:sz w:val="18"/>
          <w:szCs w:val="18"/>
        </w:rPr>
        <w:t>elongar</w:t>
      </w:r>
      <w:proofErr w:type="spellEnd"/>
      <w:r w:rsidR="004F336C">
        <w:rPr>
          <w:rFonts w:ascii="Arial" w:hAnsi="Arial" w:cs="Arial"/>
          <w:color w:val="000000"/>
          <w:sz w:val="18"/>
          <w:szCs w:val="18"/>
        </w:rPr>
        <w:t xml:space="preserve"> la extremidad </w:t>
      </w:r>
      <w:proofErr w:type="spellStart"/>
      <w:r w:rsidR="004F336C">
        <w:rPr>
          <w:rFonts w:ascii="Arial" w:hAnsi="Arial" w:cs="Arial"/>
          <w:color w:val="000000"/>
          <w:sz w:val="18"/>
          <w:szCs w:val="18"/>
        </w:rPr>
        <w:t>mas</w:t>
      </w:r>
      <w:proofErr w:type="spellEnd"/>
      <w:r w:rsidR="004F336C">
        <w:rPr>
          <w:rFonts w:ascii="Arial" w:hAnsi="Arial" w:cs="Arial"/>
          <w:color w:val="000000"/>
          <w:sz w:val="18"/>
          <w:szCs w:val="18"/>
        </w:rPr>
        <w:t xml:space="preserve"> </w:t>
      </w:r>
      <w:proofErr w:type="gramStart"/>
      <w:r w:rsidR="004F336C">
        <w:rPr>
          <w:rFonts w:ascii="Arial" w:hAnsi="Arial" w:cs="Arial"/>
          <w:color w:val="000000"/>
          <w:sz w:val="18"/>
          <w:szCs w:val="18"/>
        </w:rPr>
        <w:t>corta ,</w:t>
      </w:r>
      <w:proofErr w:type="gramEnd"/>
      <w:r w:rsidR="004F336C">
        <w:rPr>
          <w:rFonts w:ascii="Arial" w:hAnsi="Arial" w:cs="Arial"/>
          <w:color w:val="000000"/>
          <w:sz w:val="18"/>
          <w:szCs w:val="18"/>
        </w:rPr>
        <w:t xml:space="preserve"> o para detener el crecimiento de la extremidad </w:t>
      </w:r>
      <w:proofErr w:type="spellStart"/>
      <w:r w:rsidR="004F336C">
        <w:rPr>
          <w:rFonts w:ascii="Arial" w:hAnsi="Arial" w:cs="Arial"/>
          <w:color w:val="000000"/>
          <w:sz w:val="18"/>
          <w:szCs w:val="18"/>
        </w:rPr>
        <w:t>mas</w:t>
      </w:r>
      <w:proofErr w:type="spellEnd"/>
      <w:r w:rsidR="004F336C">
        <w:rPr>
          <w:rFonts w:ascii="Arial" w:hAnsi="Arial" w:cs="Arial"/>
          <w:color w:val="000000"/>
          <w:sz w:val="18"/>
          <w:szCs w:val="18"/>
        </w:rPr>
        <w:t xml:space="preserve"> larga. Si la diferencia es menor de 2 cm se usa plantillas con alza.</w:t>
      </w:r>
    </w:p>
    <w:p w:rsidR="005F54CC" w:rsidRDefault="004F336C" w:rsidP="005F54CC">
      <w:pPr>
        <w:pStyle w:val="NormalWeb"/>
        <w:shd w:val="clear" w:color="auto" w:fill="FFFFFF"/>
        <w:spacing w:before="0" w:beforeAutospacing="0" w:after="0" w:afterAutospacing="0" w:line="270" w:lineRule="atLeast"/>
        <w:rPr>
          <w:rFonts w:ascii="Arial" w:hAnsi="Arial" w:cs="Arial"/>
          <w:color w:val="000000"/>
          <w:sz w:val="18"/>
          <w:szCs w:val="18"/>
        </w:rPr>
      </w:pPr>
      <w:r>
        <w:rPr>
          <w:rFonts w:ascii="Arial" w:hAnsi="Arial" w:cs="Arial"/>
          <w:color w:val="000000"/>
          <w:sz w:val="18"/>
          <w:szCs w:val="18"/>
        </w:rPr>
        <w:t>Los tratamientos para elongación ósea requieren de diver</w:t>
      </w:r>
      <w:r w:rsidR="00FB5063">
        <w:rPr>
          <w:rFonts w:ascii="Arial" w:hAnsi="Arial" w:cs="Arial"/>
          <w:color w:val="000000"/>
          <w:sz w:val="18"/>
          <w:szCs w:val="18"/>
        </w:rPr>
        <w:t>s</w:t>
      </w:r>
      <w:r>
        <w:rPr>
          <w:rFonts w:ascii="Arial" w:hAnsi="Arial" w:cs="Arial"/>
          <w:color w:val="000000"/>
          <w:sz w:val="18"/>
          <w:szCs w:val="18"/>
        </w:rPr>
        <w:t>os tipos de fijadores externos, q</w:t>
      </w:r>
      <w:r w:rsidR="006E1FB3">
        <w:rPr>
          <w:rFonts w:ascii="Arial" w:hAnsi="Arial" w:cs="Arial"/>
          <w:color w:val="000000"/>
          <w:sz w:val="18"/>
          <w:szCs w:val="18"/>
        </w:rPr>
        <w:t xml:space="preserve">ue </w:t>
      </w:r>
      <w:r>
        <w:rPr>
          <w:rFonts w:ascii="Arial" w:hAnsi="Arial" w:cs="Arial"/>
          <w:color w:val="000000"/>
          <w:sz w:val="18"/>
          <w:szCs w:val="18"/>
        </w:rPr>
        <w:t xml:space="preserve"> son aparatos</w:t>
      </w:r>
      <w:r w:rsidR="005F54CC">
        <w:rPr>
          <w:rFonts w:ascii="Arial" w:hAnsi="Arial" w:cs="Arial"/>
          <w:color w:val="000000"/>
          <w:sz w:val="18"/>
          <w:szCs w:val="18"/>
        </w:rPr>
        <w:t> </w:t>
      </w:r>
      <w:r w:rsidR="006E1FB3">
        <w:rPr>
          <w:rFonts w:ascii="Arial" w:hAnsi="Arial" w:cs="Arial"/>
          <w:color w:val="000000"/>
          <w:sz w:val="18"/>
          <w:szCs w:val="18"/>
        </w:rPr>
        <w:t xml:space="preserve">para lograr la distracción del hueso y </w:t>
      </w:r>
      <w:proofErr w:type="spellStart"/>
      <w:r w:rsidR="006E1FB3">
        <w:rPr>
          <w:rFonts w:ascii="Arial" w:hAnsi="Arial" w:cs="Arial"/>
          <w:color w:val="000000"/>
          <w:sz w:val="18"/>
          <w:szCs w:val="18"/>
        </w:rPr>
        <w:t>asi</w:t>
      </w:r>
      <w:proofErr w:type="spellEnd"/>
      <w:r w:rsidR="006E1FB3">
        <w:rPr>
          <w:rFonts w:ascii="Arial" w:hAnsi="Arial" w:cs="Arial"/>
          <w:color w:val="000000"/>
          <w:sz w:val="18"/>
          <w:szCs w:val="18"/>
        </w:rPr>
        <w:t xml:space="preserve"> se puede obtener alargamientos de </w:t>
      </w:r>
      <w:proofErr w:type="spellStart"/>
      <w:proofErr w:type="gramStart"/>
      <w:r w:rsidR="006E1FB3">
        <w:rPr>
          <w:rFonts w:ascii="Arial" w:hAnsi="Arial" w:cs="Arial"/>
          <w:color w:val="000000"/>
          <w:sz w:val="18"/>
          <w:szCs w:val="18"/>
        </w:rPr>
        <w:t>mas</w:t>
      </w:r>
      <w:proofErr w:type="spellEnd"/>
      <w:proofErr w:type="gramEnd"/>
      <w:r w:rsidR="006E1FB3">
        <w:rPr>
          <w:rFonts w:ascii="Arial" w:hAnsi="Arial" w:cs="Arial"/>
          <w:color w:val="000000"/>
          <w:sz w:val="18"/>
          <w:szCs w:val="18"/>
        </w:rPr>
        <w:t xml:space="preserve"> de 10 cm de longitud ya sea en f</w:t>
      </w:r>
      <w:r w:rsidR="00FB5063">
        <w:rPr>
          <w:rFonts w:ascii="Arial" w:hAnsi="Arial" w:cs="Arial"/>
          <w:color w:val="000000"/>
          <w:sz w:val="18"/>
          <w:szCs w:val="18"/>
        </w:rPr>
        <w:t>é</w:t>
      </w:r>
      <w:r w:rsidR="006E1FB3">
        <w:rPr>
          <w:rFonts w:ascii="Arial" w:hAnsi="Arial" w:cs="Arial"/>
          <w:color w:val="000000"/>
          <w:sz w:val="18"/>
          <w:szCs w:val="18"/>
        </w:rPr>
        <w:t xml:space="preserve">mur o tibia. Tenemos </w:t>
      </w:r>
      <w:proofErr w:type="spellStart"/>
      <w:proofErr w:type="gramStart"/>
      <w:r w:rsidR="006E1FB3">
        <w:rPr>
          <w:rFonts w:ascii="Arial" w:hAnsi="Arial" w:cs="Arial"/>
          <w:color w:val="000000"/>
          <w:sz w:val="18"/>
          <w:szCs w:val="18"/>
        </w:rPr>
        <w:t>mas</w:t>
      </w:r>
      <w:proofErr w:type="spellEnd"/>
      <w:proofErr w:type="gramEnd"/>
      <w:r w:rsidR="006E1FB3">
        <w:rPr>
          <w:rFonts w:ascii="Arial" w:hAnsi="Arial" w:cs="Arial"/>
          <w:color w:val="000000"/>
          <w:sz w:val="18"/>
          <w:szCs w:val="18"/>
        </w:rPr>
        <w:t xml:space="preserve"> de 15 años de experiencia en estas </w:t>
      </w:r>
      <w:proofErr w:type="spellStart"/>
      <w:r w:rsidR="006E1FB3">
        <w:rPr>
          <w:rFonts w:ascii="Arial" w:hAnsi="Arial" w:cs="Arial"/>
          <w:color w:val="000000"/>
          <w:sz w:val="18"/>
          <w:szCs w:val="18"/>
        </w:rPr>
        <w:t>tècnicas</w:t>
      </w:r>
      <w:proofErr w:type="spellEnd"/>
      <w:r w:rsidR="006E1FB3">
        <w:rPr>
          <w:rFonts w:ascii="Arial" w:hAnsi="Arial" w:cs="Arial"/>
          <w:color w:val="000000"/>
          <w:sz w:val="18"/>
          <w:szCs w:val="18"/>
        </w:rPr>
        <w:t xml:space="preserve"> y se han beneficiados m</w:t>
      </w:r>
      <w:r w:rsidR="00FB5063">
        <w:rPr>
          <w:rFonts w:ascii="Arial" w:hAnsi="Arial" w:cs="Arial"/>
          <w:color w:val="000000"/>
          <w:sz w:val="18"/>
          <w:szCs w:val="18"/>
        </w:rPr>
        <w:t>á</w:t>
      </w:r>
      <w:r w:rsidR="006E1FB3">
        <w:rPr>
          <w:rFonts w:ascii="Arial" w:hAnsi="Arial" w:cs="Arial"/>
          <w:color w:val="000000"/>
          <w:sz w:val="18"/>
          <w:szCs w:val="18"/>
        </w:rPr>
        <w:t>s de una centena de pacientes.</w:t>
      </w:r>
    </w:p>
    <w:p w:rsidR="00FB5063" w:rsidRDefault="00FB5063" w:rsidP="005F54CC">
      <w:pPr>
        <w:pStyle w:val="NormalWeb"/>
        <w:shd w:val="clear" w:color="auto" w:fill="FFFFFF"/>
        <w:spacing w:before="0" w:beforeAutospacing="0" w:after="0" w:afterAutospacing="0" w:line="270" w:lineRule="atLeast"/>
        <w:rPr>
          <w:rFonts w:ascii="Arial" w:hAnsi="Arial" w:cs="Arial"/>
          <w:color w:val="000000"/>
          <w:sz w:val="18"/>
          <w:szCs w:val="18"/>
        </w:rPr>
      </w:pPr>
    </w:p>
    <w:p w:rsidR="00FB5063" w:rsidRDefault="00BB4074" w:rsidP="005F54CC">
      <w:pPr>
        <w:pStyle w:val="NormalWeb"/>
        <w:shd w:val="clear" w:color="auto" w:fill="FFFFFF"/>
        <w:spacing w:before="0" w:beforeAutospacing="0" w:after="0" w:afterAutospacing="0" w:line="270" w:lineRule="atLeast"/>
        <w:rPr>
          <w:rFonts w:ascii="Arial" w:hAnsi="Arial" w:cs="Arial"/>
          <w:color w:val="000000"/>
          <w:sz w:val="18"/>
          <w:szCs w:val="18"/>
        </w:rPr>
      </w:pPr>
      <w:r>
        <w:rPr>
          <w:rFonts w:ascii="Arial" w:hAnsi="Arial" w:cs="Arial"/>
          <w:b/>
          <w:noProof/>
          <w:color w:val="00000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214.5pt;margin-top:11pt;width:93.45pt;height:130.5pt;z-index:251663360" fillcolor="#f90" strokecolor="white" strokeweight="1pt">
            <v:fill color2="#006"/>
            <v:stroke startarrowwidth="narrow" startarrowlength="short" endarrowwidth="narrow" endarrowlength="short" color2="#006"/>
            <v:imagedata r:id="rId24" o:title=""/>
            <v:shadow color="black"/>
          </v:shape>
          <o:OLEObject Type="Embed" ProgID="Unknown" ShapeID="_x0000_s1033" DrawAspect="Content" ObjectID="_1672647969" r:id="rId25"/>
        </w:object>
      </w:r>
    </w:p>
    <w:p w:rsidR="004B1A44" w:rsidRDefault="009203DD" w:rsidP="00A50B1B">
      <w:pPr>
        <w:shd w:val="clear" w:color="auto" w:fill="FFFFFF"/>
        <w:spacing w:after="0" w:line="270" w:lineRule="atLeast"/>
        <w:rPr>
          <w:rFonts w:ascii="Arial" w:eastAsia="Times New Roman" w:hAnsi="Arial" w:cs="Arial"/>
          <w:b/>
          <w:color w:val="000000"/>
          <w:sz w:val="24"/>
          <w:szCs w:val="24"/>
          <w:lang w:eastAsia="es-EC"/>
        </w:rPr>
      </w:pPr>
      <w:r>
        <w:rPr>
          <w:rFonts w:ascii="Arial" w:eastAsia="Times New Roman" w:hAnsi="Arial" w:cs="Arial"/>
          <w:b/>
          <w:color w:val="000000"/>
          <w:sz w:val="24"/>
          <w:szCs w:val="24"/>
          <w:lang w:eastAsia="es-EC"/>
        </w:rPr>
        <w:t xml:space="preserve">                          </w:t>
      </w:r>
      <w:r w:rsidRPr="00FB5063">
        <w:rPr>
          <w:rFonts w:ascii="Arial" w:eastAsia="Times New Roman" w:hAnsi="Arial" w:cs="Arial"/>
          <w:b/>
          <w:noProof/>
          <w:color w:val="000000"/>
          <w:sz w:val="24"/>
          <w:szCs w:val="24"/>
          <w:lang w:eastAsia="es-EC"/>
        </w:rPr>
        <mc:AlternateContent>
          <mc:Choice Requires="wpg">
            <w:drawing>
              <wp:inline distT="0" distB="0" distL="0" distR="0" wp14:anchorId="34556880" wp14:editId="4B96BECE">
                <wp:extent cx="1190625" cy="1552575"/>
                <wp:effectExtent l="0" t="0" r="28575" b="28575"/>
                <wp:docPr id="72710" name="Group 6"/>
                <wp:cNvGraphicFramePr/>
                <a:graphic xmlns:a="http://schemas.openxmlformats.org/drawingml/2006/main">
                  <a:graphicData uri="http://schemas.microsoft.com/office/word/2010/wordprocessingGroup">
                    <wpg:wgp>
                      <wpg:cNvGrpSpPr/>
                      <wpg:grpSpPr bwMode="auto">
                        <a:xfrm>
                          <a:off x="0" y="0"/>
                          <a:ext cx="1190625" cy="1552575"/>
                          <a:chOff x="1981200" y="2362200"/>
                          <a:chExt cx="1152" cy="1728"/>
                        </a:xfrm>
                      </wpg:grpSpPr>
                      <pic:pic xmlns:pic="http://schemas.openxmlformats.org/drawingml/2006/picture">
                        <pic:nvPicPr>
                          <pic:cNvPr id="31" name="Picture 7" descr="mariano"/>
                          <pic:cNvPicPr>
                            <a:picLocks noChangeAspect="1" noChangeArrowheads="1"/>
                          </pic:cNvPicPr>
                        </pic:nvPicPr>
                        <pic:blipFill>
                          <a:blip r:embed="rId26"/>
                          <a:srcRect/>
                          <a:stretch>
                            <a:fillRect/>
                          </a:stretch>
                        </pic:blipFill>
                        <pic:spPr bwMode="auto">
                          <a:xfrm>
                            <a:off x="1981200" y="2362200"/>
                            <a:ext cx="1152" cy="1728"/>
                          </a:xfrm>
                          <a:prstGeom prst="rect">
                            <a:avLst/>
                          </a:prstGeom>
                          <a:noFill/>
                        </pic:spPr>
                      </pic:pic>
                      <wps:wsp>
                        <wps:cNvPr id="32" name="Rectangle 8"/>
                        <wps:cNvSpPr>
                          <a:spLocks noChangeArrowheads="1"/>
                        </wps:cNvSpPr>
                        <wps:spPr bwMode="auto">
                          <a:xfrm>
                            <a:off x="1981200" y="2362200"/>
                            <a:ext cx="1152" cy="1728"/>
                          </a:xfrm>
                          <a:prstGeom prst="rect">
                            <a:avLst/>
                          </a:prstGeom>
                          <a:noFill/>
                          <a:ln w="9525">
                            <a:solidFill>
                              <a:srgbClr val="FF3300"/>
                            </a:solidFill>
                            <a:miter lim="800000"/>
                            <a:headEnd/>
                            <a:tailEnd/>
                          </a:ln>
                          <a:effectLst/>
                        </wps:spPr>
                        <wps:bodyPr wrap="none" anchor="ctr"/>
                      </wps:wsp>
                    </wpg:wgp>
                  </a:graphicData>
                </a:graphic>
              </wp:inline>
            </w:drawing>
          </mc:Choice>
          <mc:Fallback>
            <w:pict>
              <v:group w14:anchorId="4470D83C" id="Group 6" o:spid="_x0000_s1026" style="width:93.75pt;height:122.25pt;mso-position-horizontal-relative:char;mso-position-vertical-relative:line" coordorigin="19812,23622" coordsize="11,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9sAQwABAQEBAQEBAQEB&#10;AQEBAQEBAQEBAQEBAQEBAQEBAQEBAQEBAQEBAQEBAQEBAQEBAQEBAQEBAQEBAQEBAQEBAQEB/9sA&#10;QwEBAQEBAQEBAQEBAQEBAQEBAQEBAQEBAQEBAQEBAQEBAQEBAQEBAQEBAQEBAQEBAQEBAQEBAQEB&#10;AQEBAQEBAQEB/8AAEQgBfgD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">
                <v:shape id="Picture 7" o:spid="_x0000_s1027" type="#_x0000_t75" alt="mariano" style="position:absolute;left:19812;top:23622;width:11;height: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UfF3CAAAA2wAAAA8AAABkcnMvZG93bnJldi54bWxEj0FrAjEUhO8F/0N4greatZYiq9lFhILe&#10;qhaKt0fy3CxuXpZN1Nhf3xQKPQ4z8w2zqpPrxI2G0HpWMJsWIIi1Ny03Cj6P788LECEiG+w8k4IH&#10;Bair0dMKS+PvvKfbITYiQziUqMDG2JdSBm3JYZj6njh7Zz84jFkOjTQD3jPcdfKlKN6kw5bzgsWe&#10;Npb05XB1Cr6PVu90auPrx5d22Oz7s04npSbjtF6CiJTif/ivvTUK5jP4/ZJ/gK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lHxdwgAAANsAAAAPAAAAAAAAAAAAAAAAAJ8C&#10;AABkcnMvZG93bnJldi54bWxQSwUGAAAAAAQABAD3AAAAjgMAAAAA&#10;">
                  <v:imagedata r:id="rId41" o:title="mariano"/>
                </v:shape>
                <v:rect id="Rectangle 8" o:spid="_x0000_s1028" style="position:absolute;left:19812;top:23622;width:11;height:1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BzcIA&#10;AADbAAAADwAAAGRycy9kb3ducmV2LnhtbESPT4vCMBTE7wt+h/AEb2uq4iJdo4ggehB0/bPnR/O2&#10;7dq8hCZq++2NIHgcZuY3zHTemErcqPalZQWDfgKCOLO65FzB6bj6nIDwAVljZZkUtORhPut8TDHV&#10;9s4/dDuEXEQI+xQVFCG4VEqfFWTQ960jjt6frQ2GKOtc6hrvEW4qOUySL2mw5LhQoKNlQdnlcDUK&#10;gqvkervOdvZKm+TctuPf/b9TqtdtFt8gAjXhHX61N1rBaAjP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wHNwgAAANsAAAAPAAAAAAAAAAAAAAAAAJgCAABkcnMvZG93&#10;bnJldi54bWxQSwUGAAAAAAQABAD1AAAAhwMAAAAA&#10;" filled="f" strokecolor="#f30"/>
                <w10:anchorlock/>
              </v:group>
            </w:pict>
          </mc:Fallback>
        </mc:AlternateContent>
      </w:r>
    </w:p>
    <w:p w:rsidR="008062ED" w:rsidRDefault="009203DD" w:rsidP="00A50B1B">
      <w:pPr>
        <w:shd w:val="clear" w:color="auto" w:fill="FFFFFF"/>
        <w:spacing w:after="0" w:line="270" w:lineRule="atLeast"/>
        <w:rPr>
          <w:rFonts w:ascii="Arial" w:eastAsia="Times New Roman" w:hAnsi="Arial" w:cs="Arial"/>
          <w:b/>
          <w:color w:val="000000"/>
          <w:sz w:val="24"/>
          <w:szCs w:val="24"/>
          <w:lang w:eastAsia="es-EC"/>
        </w:rPr>
      </w:pPr>
      <w:r>
        <w:rPr>
          <w:rFonts w:ascii="Arial" w:eastAsia="Times New Roman" w:hAnsi="Arial" w:cs="Arial"/>
          <w:b/>
          <w:color w:val="000000"/>
          <w:sz w:val="24"/>
          <w:szCs w:val="24"/>
          <w:lang w:eastAsia="es-EC"/>
        </w:rPr>
        <w:t xml:space="preserve">                         </w:t>
      </w:r>
    </w:p>
    <w:p w:rsidR="008062ED" w:rsidRDefault="008062ED" w:rsidP="00A50B1B">
      <w:pPr>
        <w:shd w:val="clear" w:color="auto" w:fill="FFFFFF"/>
        <w:spacing w:after="0" w:line="270" w:lineRule="atLeast"/>
        <w:rPr>
          <w:rFonts w:ascii="Arial" w:eastAsia="Times New Roman" w:hAnsi="Arial" w:cs="Arial"/>
          <w:b/>
          <w:color w:val="000000"/>
          <w:sz w:val="24"/>
          <w:szCs w:val="24"/>
          <w:lang w:eastAsia="es-EC"/>
        </w:rPr>
      </w:pPr>
    </w:p>
    <w:p w:rsidR="008062ED" w:rsidRPr="008062ED" w:rsidRDefault="008062ED" w:rsidP="009203DD">
      <w:pPr>
        <w:shd w:val="clear" w:color="auto" w:fill="FFFFFF"/>
        <w:spacing w:before="100" w:beforeAutospacing="1" w:after="100" w:afterAutospacing="1" w:line="330" w:lineRule="atLeast"/>
        <w:outlineLvl w:val="0"/>
        <w:rPr>
          <w:rFonts w:ascii="Arial" w:eastAsia="Times New Roman" w:hAnsi="Arial" w:cs="Arial"/>
          <w:color w:val="000000"/>
          <w:sz w:val="18"/>
          <w:szCs w:val="18"/>
          <w:lang w:eastAsia="es-EC"/>
        </w:rPr>
      </w:pPr>
      <w:r w:rsidRPr="008062ED">
        <w:rPr>
          <w:rFonts w:ascii="Arial" w:eastAsia="Times New Roman" w:hAnsi="Arial" w:cs="Arial"/>
          <w:b/>
          <w:bCs/>
          <w:color w:val="000000"/>
          <w:kern w:val="36"/>
          <w:sz w:val="24"/>
          <w:szCs w:val="24"/>
          <w:lang w:eastAsia="es-EC"/>
        </w:rPr>
        <w:t>DISPLASIA DE CADERA</w:t>
      </w:r>
      <w:r w:rsidR="009203DD">
        <w:rPr>
          <w:rFonts w:ascii="Arial" w:eastAsia="Times New Roman" w:hAnsi="Arial" w:cs="Arial"/>
          <w:b/>
          <w:bCs/>
          <w:color w:val="000000"/>
          <w:kern w:val="36"/>
          <w:sz w:val="24"/>
          <w:szCs w:val="24"/>
          <w:lang w:eastAsia="es-EC"/>
        </w:rPr>
        <w:t xml:space="preserve">   </w:t>
      </w:r>
      <w:r w:rsidRPr="008062ED">
        <w:rPr>
          <w:rFonts w:ascii="Arial" w:eastAsia="Times New Roman" w:hAnsi="Arial" w:cs="Arial"/>
          <w:color w:val="000000"/>
          <w:sz w:val="18"/>
          <w:szCs w:val="18"/>
          <w:lang w:eastAsia="es-EC"/>
        </w:rPr>
        <w:t xml:space="preserve">El término displasia de desarrollo de la cadera (DDH) </w:t>
      </w:r>
      <w:r w:rsidR="000B24C1">
        <w:rPr>
          <w:rFonts w:ascii="Arial" w:eastAsia="Times New Roman" w:hAnsi="Arial" w:cs="Arial"/>
          <w:color w:val="000000"/>
          <w:sz w:val="18"/>
          <w:szCs w:val="18"/>
          <w:lang w:eastAsia="es-EC"/>
        </w:rPr>
        <w:t xml:space="preserve"> se refiere a las diversas alteraciones que desde la vida intrauterina pueden </w:t>
      </w:r>
      <w:proofErr w:type="spellStart"/>
      <w:r w:rsidR="000B24C1">
        <w:rPr>
          <w:rFonts w:ascii="Arial" w:eastAsia="Times New Roman" w:hAnsi="Arial" w:cs="Arial"/>
          <w:color w:val="000000"/>
          <w:sz w:val="18"/>
          <w:szCs w:val="18"/>
          <w:lang w:eastAsia="es-EC"/>
        </w:rPr>
        <w:t>provicar</w:t>
      </w:r>
      <w:proofErr w:type="spellEnd"/>
      <w:r w:rsidR="000B24C1">
        <w:rPr>
          <w:rFonts w:ascii="Arial" w:eastAsia="Times New Roman" w:hAnsi="Arial" w:cs="Arial"/>
          <w:color w:val="000000"/>
          <w:sz w:val="18"/>
          <w:szCs w:val="18"/>
          <w:lang w:eastAsia="es-EC"/>
        </w:rPr>
        <w:t xml:space="preserve"> alteraciones en la forma y función de la región coxofemoral, ya sea en la cabeza del fémur como en la cavidad </w:t>
      </w:r>
      <w:proofErr w:type="spellStart"/>
      <w:r w:rsidR="000B24C1">
        <w:rPr>
          <w:rFonts w:ascii="Arial" w:eastAsia="Times New Roman" w:hAnsi="Arial" w:cs="Arial"/>
          <w:color w:val="000000"/>
          <w:sz w:val="18"/>
          <w:szCs w:val="18"/>
          <w:lang w:eastAsia="es-EC"/>
        </w:rPr>
        <w:t>acetabular</w:t>
      </w:r>
      <w:proofErr w:type="spellEnd"/>
      <w:r w:rsidR="000B24C1">
        <w:rPr>
          <w:rFonts w:ascii="Arial" w:eastAsia="Times New Roman" w:hAnsi="Arial" w:cs="Arial"/>
          <w:color w:val="000000"/>
          <w:sz w:val="18"/>
          <w:szCs w:val="18"/>
          <w:lang w:eastAsia="es-EC"/>
        </w:rPr>
        <w:t xml:space="preserve">, con inclinación del techo del acetábulo, provocando inestabilidad articular con </w:t>
      </w:r>
      <w:proofErr w:type="spellStart"/>
      <w:r w:rsidR="000B24C1">
        <w:rPr>
          <w:rFonts w:ascii="Arial" w:eastAsia="Times New Roman" w:hAnsi="Arial" w:cs="Arial"/>
          <w:color w:val="000000"/>
          <w:sz w:val="18"/>
          <w:szCs w:val="18"/>
          <w:lang w:eastAsia="es-EC"/>
        </w:rPr>
        <w:t>lubluxación</w:t>
      </w:r>
      <w:proofErr w:type="spellEnd"/>
      <w:r w:rsidR="000B24C1">
        <w:rPr>
          <w:rFonts w:ascii="Arial" w:eastAsia="Times New Roman" w:hAnsi="Arial" w:cs="Arial"/>
          <w:color w:val="000000"/>
          <w:sz w:val="18"/>
          <w:szCs w:val="18"/>
          <w:lang w:eastAsia="es-EC"/>
        </w:rPr>
        <w:t xml:space="preserve"> o luxación completa de la cadera.</w:t>
      </w:r>
      <w:r w:rsidR="009203DD">
        <w:rPr>
          <w:rFonts w:ascii="Arial" w:eastAsia="Times New Roman" w:hAnsi="Arial" w:cs="Arial"/>
          <w:color w:val="000000"/>
          <w:sz w:val="18"/>
          <w:szCs w:val="18"/>
          <w:lang w:eastAsia="es-EC"/>
        </w:rPr>
        <w:t xml:space="preserve">   </w:t>
      </w:r>
    </w:p>
    <w:p w:rsidR="008062ED" w:rsidRPr="008062ED" w:rsidRDefault="008062ED" w:rsidP="008062ED">
      <w:pPr>
        <w:shd w:val="clear" w:color="auto" w:fill="FFFFFF"/>
        <w:spacing w:after="0" w:line="270" w:lineRule="atLeast"/>
        <w:rPr>
          <w:rFonts w:ascii="Arial" w:eastAsia="Times New Roman" w:hAnsi="Arial" w:cs="Arial"/>
          <w:color w:val="000000"/>
          <w:sz w:val="18"/>
          <w:szCs w:val="18"/>
          <w:lang w:eastAsia="es-EC"/>
        </w:rPr>
      </w:pPr>
      <w:r w:rsidRPr="008062ED">
        <w:rPr>
          <w:rFonts w:ascii="Arial" w:eastAsia="Times New Roman" w:hAnsi="Arial" w:cs="Arial"/>
          <w:color w:val="000000"/>
          <w:sz w:val="18"/>
          <w:szCs w:val="18"/>
          <w:lang w:eastAsia="es-EC"/>
        </w:rPr>
        <w:t xml:space="preserve">El término «cadera luxada» significa pérdida de relación entre la cabeza femoral y el acetábulo y puede tratarse de una luxación reducible por manipulación o de una luxación irreducible. El término «cadera </w:t>
      </w:r>
      <w:proofErr w:type="spellStart"/>
      <w:r w:rsidRPr="008062ED">
        <w:rPr>
          <w:rFonts w:ascii="Arial" w:eastAsia="Times New Roman" w:hAnsi="Arial" w:cs="Arial"/>
          <w:color w:val="000000"/>
          <w:sz w:val="18"/>
          <w:szCs w:val="18"/>
          <w:lang w:eastAsia="es-EC"/>
        </w:rPr>
        <w:t>luxable</w:t>
      </w:r>
      <w:proofErr w:type="spellEnd"/>
      <w:r w:rsidRPr="008062ED">
        <w:rPr>
          <w:rFonts w:ascii="Arial" w:eastAsia="Times New Roman" w:hAnsi="Arial" w:cs="Arial"/>
          <w:color w:val="000000"/>
          <w:sz w:val="18"/>
          <w:szCs w:val="18"/>
          <w:lang w:eastAsia="es-EC"/>
        </w:rPr>
        <w:t>» significa una correcta relación entre la cabeza femoral y el acetábulo que puede perderse por manipulación externa.</w:t>
      </w:r>
    </w:p>
    <w:p w:rsidR="008062ED" w:rsidRDefault="000B24C1" w:rsidP="008062ED">
      <w:pPr>
        <w:shd w:val="clear" w:color="auto" w:fill="FFFFFF"/>
        <w:spacing w:after="0" w:line="270" w:lineRule="atLeast"/>
        <w:rPr>
          <w:rFonts w:ascii="Arial" w:eastAsia="Times New Roman" w:hAnsi="Arial" w:cs="Arial"/>
          <w:color w:val="000000"/>
          <w:sz w:val="18"/>
          <w:szCs w:val="18"/>
          <w:lang w:eastAsia="es-EC"/>
        </w:rPr>
      </w:pPr>
      <w:proofErr w:type="spellStart"/>
      <w:r>
        <w:rPr>
          <w:rFonts w:ascii="Arial" w:eastAsia="Times New Roman" w:hAnsi="Arial" w:cs="Arial"/>
          <w:color w:val="000000"/>
          <w:sz w:val="18"/>
          <w:szCs w:val="18"/>
          <w:lang w:eastAsia="es-EC"/>
        </w:rPr>
        <w:t>Hsta</w:t>
      </w:r>
      <w:proofErr w:type="spellEnd"/>
      <w:r>
        <w:rPr>
          <w:rFonts w:ascii="Arial" w:eastAsia="Times New Roman" w:hAnsi="Arial" w:cs="Arial"/>
          <w:color w:val="000000"/>
          <w:sz w:val="18"/>
          <w:szCs w:val="18"/>
          <w:lang w:eastAsia="es-EC"/>
        </w:rPr>
        <w:t xml:space="preserve"> hace algunos años se denominaba </w:t>
      </w:r>
      <w:r w:rsidR="008062ED" w:rsidRPr="008062ED">
        <w:rPr>
          <w:rFonts w:ascii="Arial" w:eastAsia="Times New Roman" w:hAnsi="Arial" w:cs="Arial"/>
          <w:color w:val="000000"/>
          <w:sz w:val="18"/>
          <w:szCs w:val="18"/>
          <w:lang w:eastAsia="es-EC"/>
        </w:rPr>
        <w:t xml:space="preserve"> “luxación congénita de cadera” pero se ha sustituido por el de displasia ya que no todas las caderas se encuentran luxadas al nacimiento ni todas evolucionan hasta la luxación.</w:t>
      </w:r>
    </w:p>
    <w:p w:rsidR="0086227B" w:rsidRPr="008062ED" w:rsidRDefault="0086227B" w:rsidP="008062ED">
      <w:pPr>
        <w:shd w:val="clear" w:color="auto" w:fill="FFFFFF"/>
        <w:spacing w:after="0" w:line="270" w:lineRule="atLeast"/>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xml:space="preserve">                    </w:t>
      </w:r>
      <w:r w:rsidRPr="0086227B">
        <w:rPr>
          <w:rFonts w:ascii="Arial" w:eastAsia="Times New Roman" w:hAnsi="Arial" w:cs="Arial"/>
          <w:noProof/>
          <w:color w:val="000000"/>
          <w:sz w:val="18"/>
          <w:szCs w:val="18"/>
          <w:lang w:eastAsia="es-EC"/>
        </w:rPr>
        <w:drawing>
          <wp:inline distT="0" distB="0" distL="0" distR="0">
            <wp:extent cx="1338699" cy="1333500"/>
            <wp:effectExtent l="0" t="0" r="0" b="0"/>
            <wp:docPr id="20" name="Imagen 20" descr="Displasia de cadera | Familia y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plasia de cadera | Familia y Salu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50429" cy="1345184"/>
                    </a:xfrm>
                    <a:prstGeom prst="rect">
                      <a:avLst/>
                    </a:prstGeom>
                    <a:noFill/>
                    <a:ln>
                      <a:noFill/>
                    </a:ln>
                  </pic:spPr>
                </pic:pic>
              </a:graphicData>
            </a:graphic>
          </wp:inline>
        </w:drawing>
      </w:r>
      <w:r>
        <w:rPr>
          <w:rFonts w:ascii="Arial" w:eastAsia="Times New Roman" w:hAnsi="Arial" w:cs="Arial"/>
          <w:color w:val="000000"/>
          <w:sz w:val="18"/>
          <w:szCs w:val="18"/>
          <w:lang w:eastAsia="es-EC"/>
        </w:rPr>
        <w:t xml:space="preserve">                      </w:t>
      </w:r>
      <w:r w:rsidRPr="0086227B">
        <w:rPr>
          <w:rFonts w:ascii="Arial" w:eastAsia="Times New Roman" w:hAnsi="Arial" w:cs="Arial"/>
          <w:noProof/>
          <w:color w:val="000000"/>
          <w:sz w:val="18"/>
          <w:szCs w:val="18"/>
          <w:lang w:eastAsia="es-EC"/>
        </w:rPr>
        <w:drawing>
          <wp:inline distT="0" distB="0" distL="0" distR="0">
            <wp:extent cx="1524000" cy="1281545"/>
            <wp:effectExtent l="0" t="0" r="0" b="0"/>
            <wp:docPr id="21" name="Imagen 21" descr="Artroplastia total de cadera para el tratamiento de la luxación congénita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rtroplastia total de cadera para el tratamiento de la luxación congénita -  ScienceDi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38225" cy="1293507"/>
                    </a:xfrm>
                    <a:prstGeom prst="rect">
                      <a:avLst/>
                    </a:prstGeom>
                    <a:noFill/>
                    <a:ln>
                      <a:noFill/>
                    </a:ln>
                  </pic:spPr>
                </pic:pic>
              </a:graphicData>
            </a:graphic>
          </wp:inline>
        </w:drawing>
      </w:r>
      <w:r>
        <w:rPr>
          <w:rFonts w:ascii="Arial" w:eastAsia="Times New Roman" w:hAnsi="Arial" w:cs="Arial"/>
          <w:color w:val="000000"/>
          <w:sz w:val="18"/>
          <w:szCs w:val="18"/>
          <w:lang w:eastAsia="es-EC"/>
        </w:rPr>
        <w:t xml:space="preserve">           </w:t>
      </w:r>
      <w:r w:rsidRPr="0086227B">
        <w:rPr>
          <w:rFonts w:ascii="Arial" w:eastAsia="Times New Roman" w:hAnsi="Arial" w:cs="Arial"/>
          <w:noProof/>
          <w:color w:val="000000"/>
          <w:sz w:val="18"/>
          <w:szCs w:val="18"/>
          <w:lang w:eastAsia="es-EC"/>
        </w:rPr>
        <w:drawing>
          <wp:inline distT="0" distB="0" distL="0" distR="0">
            <wp:extent cx="1657105" cy="1281382"/>
            <wp:effectExtent l="0" t="0" r="635" b="0"/>
            <wp:docPr id="22" name="Imagen 22" descr="Displasia del desarrollo de la cadera y trastornos ortopédicos del recién  nac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plasia del desarrollo de la cadera y trastornos ortopédicos del recién  nacid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81530" cy="1300269"/>
                    </a:xfrm>
                    <a:prstGeom prst="rect">
                      <a:avLst/>
                    </a:prstGeom>
                    <a:noFill/>
                    <a:ln>
                      <a:noFill/>
                    </a:ln>
                  </pic:spPr>
                </pic:pic>
              </a:graphicData>
            </a:graphic>
          </wp:inline>
        </w:drawing>
      </w:r>
    </w:p>
    <w:p w:rsidR="008062ED" w:rsidRPr="008062ED" w:rsidRDefault="008062ED" w:rsidP="008062ED">
      <w:pPr>
        <w:shd w:val="clear" w:color="auto" w:fill="FFFFFF"/>
        <w:spacing w:after="0" w:line="270" w:lineRule="atLeast"/>
        <w:rPr>
          <w:rFonts w:ascii="Arial" w:eastAsia="Times New Roman" w:hAnsi="Arial" w:cs="Arial"/>
          <w:color w:val="000000"/>
          <w:sz w:val="18"/>
          <w:szCs w:val="18"/>
          <w:lang w:eastAsia="es-EC"/>
        </w:rPr>
      </w:pPr>
      <w:r w:rsidRPr="008062ED">
        <w:rPr>
          <w:rFonts w:ascii="Arial" w:eastAsia="Times New Roman" w:hAnsi="Arial" w:cs="Arial"/>
          <w:color w:val="000000"/>
          <w:sz w:val="18"/>
          <w:szCs w:val="18"/>
          <w:lang w:eastAsia="es-EC"/>
        </w:rPr>
        <w:t> </w:t>
      </w:r>
    </w:p>
    <w:p w:rsidR="008062ED" w:rsidRPr="008062ED" w:rsidRDefault="008062ED" w:rsidP="000B24C1">
      <w:pPr>
        <w:shd w:val="clear" w:color="auto" w:fill="FFFFFF"/>
        <w:spacing w:after="0" w:line="270" w:lineRule="atLeast"/>
        <w:rPr>
          <w:rFonts w:ascii="Arial" w:eastAsia="Times New Roman" w:hAnsi="Arial" w:cs="Arial"/>
          <w:color w:val="000000"/>
          <w:sz w:val="18"/>
          <w:szCs w:val="18"/>
          <w:lang w:eastAsia="es-EC"/>
        </w:rPr>
      </w:pPr>
      <w:r w:rsidRPr="008062ED">
        <w:rPr>
          <w:rFonts w:ascii="Arial" w:eastAsia="Times New Roman" w:hAnsi="Arial" w:cs="Arial"/>
          <w:color w:val="000000"/>
          <w:sz w:val="18"/>
          <w:szCs w:val="18"/>
          <w:lang w:eastAsia="es-EC"/>
        </w:rPr>
        <w:t>La exploración física de todos los recién nacidos permite la detección precoz de la mayoría de pacientes. Con unas maniobras de e</w:t>
      </w:r>
      <w:r w:rsidR="0086227B">
        <w:rPr>
          <w:rFonts w:ascii="Arial" w:eastAsia="Times New Roman" w:hAnsi="Arial" w:cs="Arial"/>
          <w:color w:val="000000"/>
          <w:sz w:val="18"/>
          <w:szCs w:val="18"/>
          <w:lang w:eastAsia="es-EC"/>
        </w:rPr>
        <w:t xml:space="preserve">speciales </w:t>
      </w:r>
      <w:r w:rsidRPr="008062ED">
        <w:rPr>
          <w:rFonts w:ascii="Arial" w:eastAsia="Times New Roman" w:hAnsi="Arial" w:cs="Arial"/>
          <w:color w:val="000000"/>
          <w:sz w:val="18"/>
          <w:szCs w:val="18"/>
          <w:lang w:eastAsia="es-EC"/>
        </w:rPr>
        <w:t xml:space="preserve">evaluamos si la cadera está luxada o es </w:t>
      </w:r>
      <w:proofErr w:type="spellStart"/>
      <w:r w:rsidRPr="008062ED">
        <w:rPr>
          <w:rFonts w:ascii="Arial" w:eastAsia="Times New Roman" w:hAnsi="Arial" w:cs="Arial"/>
          <w:color w:val="000000"/>
          <w:sz w:val="18"/>
          <w:szCs w:val="18"/>
          <w:lang w:eastAsia="es-EC"/>
        </w:rPr>
        <w:t>luxable.</w:t>
      </w:r>
      <w:r w:rsidR="000B24C1">
        <w:rPr>
          <w:rFonts w:ascii="Arial" w:eastAsia="Times New Roman" w:hAnsi="Arial" w:cs="Arial"/>
          <w:color w:val="000000"/>
          <w:sz w:val="18"/>
          <w:szCs w:val="18"/>
          <w:lang w:eastAsia="es-EC"/>
        </w:rPr>
        <w:t>Se</w:t>
      </w:r>
      <w:proofErr w:type="spellEnd"/>
      <w:r w:rsidR="000B24C1">
        <w:rPr>
          <w:rFonts w:ascii="Arial" w:eastAsia="Times New Roman" w:hAnsi="Arial" w:cs="Arial"/>
          <w:color w:val="000000"/>
          <w:sz w:val="18"/>
          <w:szCs w:val="18"/>
          <w:lang w:eastAsia="es-EC"/>
        </w:rPr>
        <w:t xml:space="preserve"> valora </w:t>
      </w:r>
      <w:r w:rsidRPr="008062ED">
        <w:rPr>
          <w:rFonts w:ascii="Arial" w:eastAsia="Times New Roman" w:hAnsi="Arial" w:cs="Arial"/>
          <w:color w:val="000000"/>
          <w:sz w:val="18"/>
          <w:szCs w:val="18"/>
          <w:lang w:eastAsia="es-EC"/>
        </w:rPr>
        <w:t xml:space="preserve"> también la abducción de cadera, es decir, separa las piernas.  Si existe una asimetría importante, podemos pensar que la cadera que se abre menos pueda tener una luxación.</w:t>
      </w:r>
    </w:p>
    <w:p w:rsidR="008062ED" w:rsidRPr="008062ED" w:rsidRDefault="008062ED" w:rsidP="008062ED">
      <w:pPr>
        <w:shd w:val="clear" w:color="auto" w:fill="FFFFFF"/>
        <w:spacing w:after="0" w:line="270" w:lineRule="atLeast"/>
        <w:rPr>
          <w:rFonts w:ascii="Arial" w:eastAsia="Times New Roman" w:hAnsi="Arial" w:cs="Arial"/>
          <w:color w:val="000000"/>
          <w:sz w:val="18"/>
          <w:szCs w:val="18"/>
          <w:lang w:eastAsia="es-EC"/>
        </w:rPr>
      </w:pPr>
      <w:r w:rsidRPr="008062ED">
        <w:rPr>
          <w:rFonts w:ascii="Arial" w:eastAsia="Times New Roman" w:hAnsi="Arial" w:cs="Arial"/>
          <w:color w:val="000000"/>
          <w:sz w:val="18"/>
          <w:szCs w:val="18"/>
          <w:lang w:eastAsia="es-EC"/>
        </w:rPr>
        <w:t>La radiografía convencional constituye el método usual de diagnóstico y control en los niños mayores de 6 meses, ya que a partir de esa edad la osificación progresiva de la cabeza del fémur dificulta mucho la interpretación de las imágenes de ecografía.</w:t>
      </w:r>
    </w:p>
    <w:p w:rsidR="008062ED" w:rsidRPr="008062ED" w:rsidRDefault="008062ED" w:rsidP="004B4F0A">
      <w:pPr>
        <w:shd w:val="clear" w:color="auto" w:fill="FFFFFF"/>
        <w:spacing w:after="0" w:line="270" w:lineRule="atLeast"/>
        <w:rPr>
          <w:rFonts w:ascii="Arial" w:eastAsia="Times New Roman" w:hAnsi="Arial" w:cs="Arial"/>
          <w:color w:val="000000"/>
          <w:sz w:val="18"/>
          <w:szCs w:val="18"/>
          <w:lang w:eastAsia="es-EC"/>
        </w:rPr>
      </w:pPr>
      <w:r w:rsidRPr="008062ED">
        <w:rPr>
          <w:rFonts w:ascii="Arial" w:eastAsia="Times New Roman" w:hAnsi="Arial" w:cs="Arial"/>
          <w:color w:val="000000"/>
          <w:sz w:val="18"/>
          <w:szCs w:val="18"/>
          <w:lang w:eastAsia="es-EC"/>
        </w:rPr>
        <w:t>  </w:t>
      </w:r>
    </w:p>
    <w:p w:rsidR="008062ED" w:rsidRPr="008062ED" w:rsidRDefault="004B4F0A" w:rsidP="008062ED">
      <w:pPr>
        <w:shd w:val="clear" w:color="auto" w:fill="FFFFFF"/>
        <w:spacing w:after="0" w:line="270" w:lineRule="atLeast"/>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xml:space="preserve">Mientras </w:t>
      </w:r>
      <w:proofErr w:type="spellStart"/>
      <w:r>
        <w:rPr>
          <w:rFonts w:ascii="Arial" w:eastAsia="Times New Roman" w:hAnsi="Arial" w:cs="Arial"/>
          <w:color w:val="000000"/>
          <w:sz w:val="18"/>
          <w:szCs w:val="18"/>
          <w:lang w:eastAsia="es-EC"/>
        </w:rPr>
        <w:t>màs</w:t>
      </w:r>
      <w:proofErr w:type="spellEnd"/>
      <w:r>
        <w:rPr>
          <w:rFonts w:ascii="Arial" w:eastAsia="Times New Roman" w:hAnsi="Arial" w:cs="Arial"/>
          <w:color w:val="000000"/>
          <w:sz w:val="18"/>
          <w:szCs w:val="18"/>
          <w:lang w:eastAsia="es-EC"/>
        </w:rPr>
        <w:t xml:space="preserve"> pronto se diagnostica y se trata una luxación de la cadera en el recién nacido, los resultados y el </w:t>
      </w:r>
      <w:proofErr w:type="spellStart"/>
      <w:r>
        <w:rPr>
          <w:rFonts w:ascii="Arial" w:eastAsia="Times New Roman" w:hAnsi="Arial" w:cs="Arial"/>
          <w:color w:val="000000"/>
          <w:sz w:val="18"/>
          <w:szCs w:val="18"/>
          <w:lang w:eastAsia="es-EC"/>
        </w:rPr>
        <w:t>pronostico</w:t>
      </w:r>
      <w:proofErr w:type="spellEnd"/>
      <w:r>
        <w:rPr>
          <w:rFonts w:ascii="Arial" w:eastAsia="Times New Roman" w:hAnsi="Arial" w:cs="Arial"/>
          <w:color w:val="000000"/>
          <w:sz w:val="18"/>
          <w:szCs w:val="18"/>
          <w:lang w:eastAsia="es-EC"/>
        </w:rPr>
        <w:t xml:space="preserve"> serán </w:t>
      </w:r>
      <w:proofErr w:type="spellStart"/>
      <w:r>
        <w:rPr>
          <w:rFonts w:ascii="Arial" w:eastAsia="Times New Roman" w:hAnsi="Arial" w:cs="Arial"/>
          <w:color w:val="000000"/>
          <w:sz w:val="18"/>
          <w:szCs w:val="18"/>
          <w:lang w:eastAsia="es-EC"/>
        </w:rPr>
        <w:t>mejores</w:t>
      </w:r>
      <w:r w:rsidR="008062ED" w:rsidRPr="008062ED">
        <w:rPr>
          <w:rFonts w:ascii="Arial" w:eastAsia="Times New Roman" w:hAnsi="Arial" w:cs="Arial"/>
          <w:color w:val="000000"/>
          <w:sz w:val="18"/>
          <w:szCs w:val="18"/>
          <w:lang w:eastAsia="es-EC"/>
        </w:rPr>
        <w:t>A</w:t>
      </w:r>
      <w:proofErr w:type="spellEnd"/>
      <w:r w:rsidR="008062ED" w:rsidRPr="008062ED">
        <w:rPr>
          <w:rFonts w:ascii="Arial" w:eastAsia="Times New Roman" w:hAnsi="Arial" w:cs="Arial"/>
          <w:color w:val="000000"/>
          <w:sz w:val="18"/>
          <w:szCs w:val="18"/>
          <w:lang w:eastAsia="es-EC"/>
        </w:rPr>
        <w:t xml:space="preserve"> todos los recién nacidos se </w:t>
      </w:r>
      <w:r>
        <w:rPr>
          <w:rFonts w:ascii="Arial" w:eastAsia="Times New Roman" w:hAnsi="Arial" w:cs="Arial"/>
          <w:color w:val="000000"/>
          <w:sz w:val="18"/>
          <w:szCs w:val="18"/>
          <w:lang w:eastAsia="es-EC"/>
        </w:rPr>
        <w:t xml:space="preserve">debería realizar un chequeo ortopédico  que incluya el </w:t>
      </w:r>
      <w:proofErr w:type="spellStart"/>
      <w:r>
        <w:rPr>
          <w:rFonts w:ascii="Arial" w:eastAsia="Times New Roman" w:hAnsi="Arial" w:cs="Arial"/>
          <w:color w:val="000000"/>
          <w:sz w:val="18"/>
          <w:szCs w:val="18"/>
          <w:lang w:eastAsia="es-EC"/>
        </w:rPr>
        <w:t>exàmen</w:t>
      </w:r>
      <w:proofErr w:type="spellEnd"/>
      <w:r>
        <w:rPr>
          <w:rFonts w:ascii="Arial" w:eastAsia="Times New Roman" w:hAnsi="Arial" w:cs="Arial"/>
          <w:color w:val="000000"/>
          <w:sz w:val="18"/>
          <w:szCs w:val="18"/>
          <w:lang w:eastAsia="es-EC"/>
        </w:rPr>
        <w:t xml:space="preserve"> de </w:t>
      </w:r>
      <w:r w:rsidR="008062ED" w:rsidRPr="008062ED">
        <w:rPr>
          <w:rFonts w:ascii="Arial" w:eastAsia="Times New Roman" w:hAnsi="Arial" w:cs="Arial"/>
          <w:color w:val="000000"/>
          <w:sz w:val="18"/>
          <w:szCs w:val="18"/>
          <w:lang w:eastAsia="es-EC"/>
        </w:rPr>
        <w:t xml:space="preserve"> las caderas </w:t>
      </w:r>
      <w:r>
        <w:rPr>
          <w:rFonts w:ascii="Arial" w:eastAsia="Times New Roman" w:hAnsi="Arial" w:cs="Arial"/>
          <w:color w:val="000000"/>
          <w:sz w:val="18"/>
          <w:szCs w:val="18"/>
          <w:lang w:eastAsia="es-EC"/>
        </w:rPr>
        <w:t>y</w:t>
      </w:r>
      <w:r w:rsidR="008062ED" w:rsidRPr="008062ED">
        <w:rPr>
          <w:rFonts w:ascii="Arial" w:eastAsia="Times New Roman" w:hAnsi="Arial" w:cs="Arial"/>
          <w:color w:val="000000"/>
          <w:sz w:val="18"/>
          <w:szCs w:val="18"/>
          <w:lang w:eastAsia="es-EC"/>
        </w:rPr>
        <w:t xml:space="preserve"> controles pediátricos </w:t>
      </w:r>
      <w:r>
        <w:rPr>
          <w:rFonts w:ascii="Arial" w:eastAsia="Times New Roman" w:hAnsi="Arial" w:cs="Arial"/>
          <w:color w:val="000000"/>
          <w:sz w:val="18"/>
          <w:szCs w:val="18"/>
          <w:lang w:eastAsia="es-EC"/>
        </w:rPr>
        <w:t>frecuentes.</w:t>
      </w:r>
    </w:p>
    <w:p w:rsidR="008062ED" w:rsidRPr="008062ED" w:rsidRDefault="008062ED" w:rsidP="008062ED">
      <w:pPr>
        <w:shd w:val="clear" w:color="auto" w:fill="FFFFFF"/>
        <w:spacing w:after="0" w:line="270" w:lineRule="atLeast"/>
        <w:rPr>
          <w:rFonts w:ascii="Arial" w:eastAsia="Times New Roman" w:hAnsi="Arial" w:cs="Arial"/>
          <w:color w:val="000000"/>
          <w:sz w:val="18"/>
          <w:szCs w:val="18"/>
          <w:lang w:eastAsia="es-EC"/>
        </w:rPr>
      </w:pPr>
      <w:r w:rsidRPr="008062ED">
        <w:rPr>
          <w:rFonts w:ascii="Arial" w:eastAsia="Times New Roman" w:hAnsi="Arial" w:cs="Arial"/>
          <w:color w:val="000000"/>
          <w:sz w:val="18"/>
          <w:szCs w:val="18"/>
          <w:lang w:eastAsia="es-EC"/>
        </w:rPr>
        <w:t> </w:t>
      </w:r>
    </w:p>
    <w:p w:rsidR="008062ED" w:rsidRPr="008062ED" w:rsidRDefault="004B4F0A" w:rsidP="008062ED">
      <w:pPr>
        <w:shd w:val="clear" w:color="auto" w:fill="FFFFFF"/>
        <w:spacing w:after="0" w:line="270" w:lineRule="atLeast"/>
        <w:rPr>
          <w:rFonts w:ascii="Arial" w:eastAsia="Times New Roman" w:hAnsi="Arial" w:cs="Arial"/>
          <w:color w:val="000000"/>
          <w:sz w:val="18"/>
          <w:szCs w:val="18"/>
          <w:lang w:eastAsia="es-EC"/>
        </w:rPr>
      </w:pPr>
      <w:r>
        <w:rPr>
          <w:rFonts w:ascii="Arial" w:eastAsia="Times New Roman" w:hAnsi="Arial" w:cs="Arial"/>
          <w:b/>
          <w:bCs/>
          <w:color w:val="000000"/>
          <w:sz w:val="18"/>
          <w:lang w:eastAsia="es-EC"/>
        </w:rPr>
        <w:t>Tratamientos</w:t>
      </w:r>
    </w:p>
    <w:p w:rsidR="008062ED" w:rsidRPr="008062ED" w:rsidRDefault="008062ED" w:rsidP="008062ED">
      <w:pPr>
        <w:shd w:val="clear" w:color="auto" w:fill="FFFFFF"/>
        <w:spacing w:after="0" w:line="270" w:lineRule="atLeast"/>
        <w:rPr>
          <w:rFonts w:ascii="Arial" w:eastAsia="Times New Roman" w:hAnsi="Arial" w:cs="Arial"/>
          <w:color w:val="000000"/>
          <w:sz w:val="18"/>
          <w:szCs w:val="18"/>
          <w:lang w:eastAsia="es-EC"/>
        </w:rPr>
      </w:pPr>
      <w:r w:rsidRPr="008062ED">
        <w:rPr>
          <w:rFonts w:ascii="Arial" w:eastAsia="Times New Roman" w:hAnsi="Arial" w:cs="Arial"/>
          <w:color w:val="000000"/>
          <w:sz w:val="18"/>
          <w:szCs w:val="18"/>
          <w:lang w:eastAsia="es-EC"/>
        </w:rPr>
        <w:t xml:space="preserve">El objetivo del tratamiento de la luxación congénita de cadera es obtener una </w:t>
      </w:r>
      <w:r w:rsidR="004B4F0A">
        <w:rPr>
          <w:rFonts w:ascii="Arial" w:eastAsia="Times New Roman" w:hAnsi="Arial" w:cs="Arial"/>
          <w:color w:val="000000"/>
          <w:sz w:val="18"/>
          <w:szCs w:val="18"/>
          <w:lang w:eastAsia="es-EC"/>
        </w:rPr>
        <w:t xml:space="preserve">cadera normal </w:t>
      </w:r>
      <w:r w:rsidRPr="008062ED">
        <w:rPr>
          <w:rFonts w:ascii="Arial" w:eastAsia="Times New Roman" w:hAnsi="Arial" w:cs="Arial"/>
          <w:color w:val="000000"/>
          <w:sz w:val="18"/>
          <w:szCs w:val="18"/>
          <w:lang w:eastAsia="es-EC"/>
        </w:rPr>
        <w:t xml:space="preserve"> sin deformidades </w:t>
      </w:r>
      <w:proofErr w:type="gramStart"/>
      <w:r w:rsidRPr="008062ED">
        <w:rPr>
          <w:rFonts w:ascii="Arial" w:eastAsia="Times New Roman" w:hAnsi="Arial" w:cs="Arial"/>
          <w:color w:val="000000"/>
          <w:sz w:val="18"/>
          <w:szCs w:val="18"/>
          <w:lang w:eastAsia="es-EC"/>
        </w:rPr>
        <w:t xml:space="preserve">residuales </w:t>
      </w:r>
      <w:r w:rsidR="004B4F0A">
        <w:rPr>
          <w:rFonts w:ascii="Arial" w:eastAsia="Times New Roman" w:hAnsi="Arial" w:cs="Arial"/>
          <w:color w:val="000000"/>
          <w:sz w:val="18"/>
          <w:szCs w:val="18"/>
          <w:lang w:eastAsia="es-EC"/>
        </w:rPr>
        <w:t>,</w:t>
      </w:r>
      <w:proofErr w:type="gramEnd"/>
      <w:r w:rsidR="004B4F0A">
        <w:rPr>
          <w:rFonts w:ascii="Arial" w:eastAsia="Times New Roman" w:hAnsi="Arial" w:cs="Arial"/>
          <w:color w:val="000000"/>
          <w:sz w:val="18"/>
          <w:szCs w:val="18"/>
          <w:lang w:eastAsia="es-EC"/>
        </w:rPr>
        <w:t xml:space="preserve"> además </w:t>
      </w:r>
      <w:r w:rsidRPr="008062ED">
        <w:rPr>
          <w:rFonts w:ascii="Arial" w:eastAsia="Times New Roman" w:hAnsi="Arial" w:cs="Arial"/>
          <w:color w:val="000000"/>
          <w:sz w:val="18"/>
          <w:szCs w:val="18"/>
          <w:lang w:eastAsia="es-EC"/>
        </w:rPr>
        <w:t>evitar las complicaciones y las secuelas.</w:t>
      </w:r>
    </w:p>
    <w:p w:rsidR="00E56C17" w:rsidRDefault="008062ED" w:rsidP="008062ED">
      <w:pPr>
        <w:shd w:val="clear" w:color="auto" w:fill="FFFFFF"/>
        <w:spacing w:after="0" w:line="270" w:lineRule="atLeast"/>
        <w:rPr>
          <w:rFonts w:ascii="Arial" w:eastAsia="Times New Roman" w:hAnsi="Arial" w:cs="Arial"/>
          <w:color w:val="000000"/>
          <w:sz w:val="18"/>
          <w:szCs w:val="18"/>
          <w:lang w:eastAsia="es-EC"/>
        </w:rPr>
      </w:pPr>
      <w:r w:rsidRPr="008062ED">
        <w:rPr>
          <w:rFonts w:ascii="Arial" w:eastAsia="Times New Roman" w:hAnsi="Arial" w:cs="Arial"/>
          <w:color w:val="000000"/>
          <w:sz w:val="18"/>
          <w:szCs w:val="18"/>
          <w:lang w:eastAsia="es-EC"/>
        </w:rPr>
        <w:t xml:space="preserve">Todos los niños que presentan  inestabilidad de cadera más allá de las seis primeras semanas de vida o  luxación </w:t>
      </w:r>
      <w:proofErr w:type="spellStart"/>
      <w:r w:rsidRPr="008062ED">
        <w:rPr>
          <w:rFonts w:ascii="Arial" w:eastAsia="Times New Roman" w:hAnsi="Arial" w:cs="Arial"/>
          <w:color w:val="000000"/>
          <w:sz w:val="18"/>
          <w:szCs w:val="18"/>
          <w:lang w:eastAsia="es-EC"/>
        </w:rPr>
        <w:t>completa</w:t>
      </w:r>
      <w:proofErr w:type="gramStart"/>
      <w:r w:rsidRPr="008062ED">
        <w:rPr>
          <w:rFonts w:ascii="Arial" w:eastAsia="Times New Roman" w:hAnsi="Arial" w:cs="Arial"/>
          <w:color w:val="000000"/>
          <w:sz w:val="18"/>
          <w:szCs w:val="18"/>
          <w:lang w:eastAsia="es-EC"/>
        </w:rPr>
        <w:t>,</w:t>
      </w:r>
      <w:r w:rsidR="004B4F0A">
        <w:rPr>
          <w:rFonts w:ascii="Arial" w:eastAsia="Times New Roman" w:hAnsi="Arial" w:cs="Arial"/>
          <w:color w:val="000000"/>
          <w:sz w:val="18"/>
          <w:szCs w:val="18"/>
          <w:lang w:eastAsia="es-EC"/>
        </w:rPr>
        <w:t>deben</w:t>
      </w:r>
      <w:proofErr w:type="spellEnd"/>
      <w:proofErr w:type="gramEnd"/>
      <w:r w:rsidRPr="008062ED">
        <w:rPr>
          <w:rFonts w:ascii="Arial" w:eastAsia="Times New Roman" w:hAnsi="Arial" w:cs="Arial"/>
          <w:color w:val="000000"/>
          <w:sz w:val="18"/>
          <w:szCs w:val="18"/>
          <w:lang w:eastAsia="es-EC"/>
        </w:rPr>
        <w:t xml:space="preserve"> de ser tratados. En una primera fase, </w:t>
      </w:r>
      <w:r w:rsidR="00E56C17">
        <w:rPr>
          <w:rFonts w:ascii="Arial" w:eastAsia="Times New Roman" w:hAnsi="Arial" w:cs="Arial"/>
          <w:color w:val="000000"/>
          <w:sz w:val="18"/>
          <w:szCs w:val="18"/>
          <w:lang w:eastAsia="es-EC"/>
        </w:rPr>
        <w:t xml:space="preserve">se trata con el arnés o férula para </w:t>
      </w:r>
      <w:proofErr w:type="spellStart"/>
      <w:r w:rsidR="00E56C17">
        <w:rPr>
          <w:rFonts w:ascii="Arial" w:eastAsia="Times New Roman" w:hAnsi="Arial" w:cs="Arial"/>
          <w:color w:val="000000"/>
          <w:sz w:val="18"/>
          <w:szCs w:val="18"/>
          <w:lang w:eastAsia="es-EC"/>
        </w:rPr>
        <w:t>bducción,con</w:t>
      </w:r>
      <w:proofErr w:type="spellEnd"/>
      <w:r w:rsidR="00E56C17">
        <w:rPr>
          <w:rFonts w:ascii="Arial" w:eastAsia="Times New Roman" w:hAnsi="Arial" w:cs="Arial"/>
          <w:color w:val="000000"/>
          <w:sz w:val="18"/>
          <w:szCs w:val="18"/>
          <w:lang w:eastAsia="es-EC"/>
        </w:rPr>
        <w:t xml:space="preserve"> caderas</w:t>
      </w:r>
      <w:r w:rsidRPr="008062ED">
        <w:rPr>
          <w:rFonts w:ascii="Arial" w:eastAsia="Times New Roman" w:hAnsi="Arial" w:cs="Arial"/>
          <w:color w:val="000000"/>
          <w:sz w:val="18"/>
          <w:szCs w:val="18"/>
          <w:lang w:eastAsia="es-EC"/>
        </w:rPr>
        <w:t xml:space="preserve"> abiertas </w:t>
      </w:r>
      <w:proofErr w:type="gramStart"/>
      <w:r w:rsidR="00E56C17">
        <w:rPr>
          <w:rFonts w:ascii="Arial" w:eastAsia="Times New Roman" w:hAnsi="Arial" w:cs="Arial"/>
          <w:color w:val="000000"/>
          <w:sz w:val="18"/>
          <w:szCs w:val="18"/>
          <w:lang w:eastAsia="es-EC"/>
        </w:rPr>
        <w:t>..</w:t>
      </w:r>
      <w:proofErr w:type="gramEnd"/>
      <w:r w:rsidR="00E56C17">
        <w:rPr>
          <w:rFonts w:ascii="Arial" w:eastAsia="Times New Roman" w:hAnsi="Arial" w:cs="Arial"/>
          <w:color w:val="000000"/>
          <w:sz w:val="18"/>
          <w:szCs w:val="18"/>
          <w:lang w:eastAsia="es-EC"/>
        </w:rPr>
        <w:t xml:space="preserve"> Si la</w:t>
      </w:r>
      <w:r w:rsidRPr="008062ED">
        <w:rPr>
          <w:rFonts w:ascii="Arial" w:eastAsia="Times New Roman" w:hAnsi="Arial" w:cs="Arial"/>
          <w:color w:val="000000"/>
          <w:sz w:val="18"/>
          <w:szCs w:val="18"/>
          <w:lang w:eastAsia="es-EC"/>
        </w:rPr>
        <w:t xml:space="preserve"> radiografía de control muestra una correcta reducción, </w:t>
      </w:r>
      <w:r w:rsidR="00E56C17">
        <w:rPr>
          <w:rFonts w:ascii="Arial" w:eastAsia="Times New Roman" w:hAnsi="Arial" w:cs="Arial"/>
          <w:color w:val="000000"/>
          <w:sz w:val="18"/>
          <w:szCs w:val="18"/>
          <w:lang w:eastAsia="es-EC"/>
        </w:rPr>
        <w:t xml:space="preserve">debe continuar en observación hasta que forme el techo </w:t>
      </w:r>
      <w:proofErr w:type="spellStart"/>
      <w:r w:rsidR="00E56C17">
        <w:rPr>
          <w:rFonts w:ascii="Arial" w:eastAsia="Times New Roman" w:hAnsi="Arial" w:cs="Arial"/>
          <w:color w:val="000000"/>
          <w:sz w:val="18"/>
          <w:szCs w:val="18"/>
          <w:lang w:eastAsia="es-EC"/>
        </w:rPr>
        <w:t>acetabular</w:t>
      </w:r>
      <w:proofErr w:type="spellEnd"/>
      <w:r w:rsidR="00E56C17">
        <w:rPr>
          <w:rFonts w:ascii="Arial" w:eastAsia="Times New Roman" w:hAnsi="Arial" w:cs="Arial"/>
          <w:color w:val="000000"/>
          <w:sz w:val="18"/>
          <w:szCs w:val="18"/>
          <w:lang w:eastAsia="es-EC"/>
        </w:rPr>
        <w:t xml:space="preserve"> con </w:t>
      </w:r>
      <w:proofErr w:type="spellStart"/>
      <w:r w:rsidR="00E56C17">
        <w:rPr>
          <w:rFonts w:ascii="Arial" w:eastAsia="Times New Roman" w:hAnsi="Arial" w:cs="Arial"/>
          <w:color w:val="000000"/>
          <w:sz w:val="18"/>
          <w:szCs w:val="18"/>
          <w:lang w:eastAsia="es-EC"/>
        </w:rPr>
        <w:t>angulo</w:t>
      </w:r>
      <w:proofErr w:type="spellEnd"/>
      <w:r w:rsidR="00E56C17">
        <w:rPr>
          <w:rFonts w:ascii="Arial" w:eastAsia="Times New Roman" w:hAnsi="Arial" w:cs="Arial"/>
          <w:color w:val="000000"/>
          <w:sz w:val="18"/>
          <w:szCs w:val="18"/>
          <w:lang w:eastAsia="es-EC"/>
        </w:rPr>
        <w:t xml:space="preserve"> normal.</w:t>
      </w:r>
      <w:r w:rsidRPr="008062ED">
        <w:rPr>
          <w:rFonts w:ascii="Arial" w:eastAsia="Times New Roman" w:hAnsi="Arial" w:cs="Arial"/>
          <w:color w:val="000000"/>
          <w:sz w:val="18"/>
          <w:szCs w:val="18"/>
          <w:lang w:eastAsia="es-EC"/>
        </w:rPr>
        <w:t> </w:t>
      </w:r>
    </w:p>
    <w:p w:rsidR="008062ED" w:rsidRPr="008062ED" w:rsidRDefault="008062ED" w:rsidP="008062ED">
      <w:pPr>
        <w:shd w:val="clear" w:color="auto" w:fill="FFFFFF"/>
        <w:spacing w:after="0" w:line="270" w:lineRule="atLeast"/>
        <w:rPr>
          <w:rFonts w:ascii="Arial" w:eastAsia="Times New Roman" w:hAnsi="Arial" w:cs="Arial"/>
          <w:color w:val="000000"/>
          <w:sz w:val="18"/>
          <w:szCs w:val="18"/>
          <w:lang w:eastAsia="es-EC"/>
        </w:rPr>
      </w:pPr>
      <w:r w:rsidRPr="008062ED">
        <w:rPr>
          <w:rFonts w:ascii="Arial" w:eastAsia="Times New Roman" w:hAnsi="Arial" w:cs="Arial"/>
          <w:color w:val="000000"/>
          <w:sz w:val="18"/>
          <w:szCs w:val="18"/>
          <w:lang w:eastAsia="es-EC"/>
        </w:rPr>
        <w:t xml:space="preserve">Si después de 3 </w:t>
      </w:r>
      <w:r w:rsidR="00E56C17">
        <w:rPr>
          <w:rFonts w:ascii="Arial" w:eastAsia="Times New Roman" w:hAnsi="Arial" w:cs="Arial"/>
          <w:color w:val="000000"/>
          <w:sz w:val="18"/>
          <w:szCs w:val="18"/>
          <w:lang w:eastAsia="es-EC"/>
        </w:rPr>
        <w:t xml:space="preserve">meses en que no se ha logrado mantener la reducción, debe realizarse </w:t>
      </w:r>
      <w:proofErr w:type="spellStart"/>
      <w:r w:rsidR="00E56C17">
        <w:rPr>
          <w:rFonts w:ascii="Arial" w:eastAsia="Times New Roman" w:hAnsi="Arial" w:cs="Arial"/>
          <w:color w:val="000000"/>
          <w:sz w:val="18"/>
          <w:szCs w:val="18"/>
          <w:lang w:eastAsia="es-EC"/>
        </w:rPr>
        <w:t>èsta</w:t>
      </w:r>
      <w:proofErr w:type="spellEnd"/>
      <w:r w:rsidR="00E56C17">
        <w:rPr>
          <w:rFonts w:ascii="Arial" w:eastAsia="Times New Roman" w:hAnsi="Arial" w:cs="Arial"/>
          <w:color w:val="000000"/>
          <w:sz w:val="18"/>
          <w:szCs w:val="18"/>
          <w:lang w:eastAsia="es-EC"/>
        </w:rPr>
        <w:t>, con el niño bajo anestesia general, en quirófano, realizando a veces una tenotomía del aductor, y colocando un yeso que mantiene las extremidades abiertas.</w:t>
      </w:r>
    </w:p>
    <w:p w:rsidR="00E56C17" w:rsidRPr="008062ED" w:rsidRDefault="008062ED" w:rsidP="008062ED">
      <w:pPr>
        <w:shd w:val="clear" w:color="auto" w:fill="FFFFFF"/>
        <w:spacing w:after="0" w:line="270" w:lineRule="atLeast"/>
        <w:rPr>
          <w:rFonts w:ascii="Arial" w:eastAsia="Times New Roman" w:hAnsi="Arial" w:cs="Arial"/>
          <w:color w:val="000000"/>
          <w:sz w:val="18"/>
          <w:szCs w:val="18"/>
          <w:lang w:eastAsia="es-EC"/>
        </w:rPr>
      </w:pPr>
      <w:r w:rsidRPr="008062ED">
        <w:rPr>
          <w:rFonts w:ascii="Arial" w:eastAsia="Times New Roman" w:hAnsi="Arial" w:cs="Arial"/>
          <w:color w:val="000000"/>
          <w:sz w:val="18"/>
          <w:szCs w:val="18"/>
          <w:lang w:eastAsia="es-EC"/>
        </w:rPr>
        <w:t>Finalmente, en los niños mayores de 18 meses, en los que no hemos conseguido una reducción con los tratamientos previos o en los niños afectos de luxación congénita de cadera teratológica (cadera luxada antes de nacer) estará justificado un tratamiento quirúrgico</w:t>
      </w:r>
      <w:r w:rsidR="00E56C17">
        <w:rPr>
          <w:rFonts w:ascii="Arial" w:eastAsia="Times New Roman" w:hAnsi="Arial" w:cs="Arial"/>
          <w:color w:val="000000"/>
          <w:sz w:val="18"/>
          <w:szCs w:val="18"/>
          <w:lang w:eastAsia="es-EC"/>
        </w:rPr>
        <w:t xml:space="preserve"> mediante</w:t>
      </w:r>
      <w:r w:rsidRPr="008062ED">
        <w:rPr>
          <w:rFonts w:ascii="Arial" w:eastAsia="Times New Roman" w:hAnsi="Arial" w:cs="Arial"/>
          <w:color w:val="000000"/>
          <w:sz w:val="18"/>
          <w:szCs w:val="18"/>
          <w:lang w:eastAsia="es-EC"/>
        </w:rPr>
        <w:t xml:space="preserve"> reducción abierta de la </w:t>
      </w:r>
      <w:proofErr w:type="spellStart"/>
      <w:r w:rsidRPr="008062ED">
        <w:rPr>
          <w:rFonts w:ascii="Arial" w:eastAsia="Times New Roman" w:hAnsi="Arial" w:cs="Arial"/>
          <w:color w:val="000000"/>
          <w:sz w:val="18"/>
          <w:szCs w:val="18"/>
          <w:lang w:eastAsia="es-EC"/>
        </w:rPr>
        <w:t>cadera.</w:t>
      </w:r>
      <w:r w:rsidR="00E56C17">
        <w:rPr>
          <w:rFonts w:ascii="Arial" w:eastAsia="Times New Roman" w:hAnsi="Arial" w:cs="Arial"/>
          <w:color w:val="000000"/>
          <w:sz w:val="18"/>
          <w:szCs w:val="18"/>
          <w:lang w:eastAsia="es-EC"/>
        </w:rPr>
        <w:t>Cuando</w:t>
      </w:r>
      <w:proofErr w:type="spellEnd"/>
      <w:r w:rsidR="00E56C17">
        <w:rPr>
          <w:rFonts w:ascii="Arial" w:eastAsia="Times New Roman" w:hAnsi="Arial" w:cs="Arial"/>
          <w:color w:val="000000"/>
          <w:sz w:val="18"/>
          <w:szCs w:val="18"/>
          <w:lang w:eastAsia="es-EC"/>
        </w:rPr>
        <w:t xml:space="preserve"> la luxación el bilateral y se acompañan de otros trastornos, por causas neurológicas o </w:t>
      </w:r>
      <w:proofErr w:type="spellStart"/>
      <w:r w:rsidR="00E56C17">
        <w:rPr>
          <w:rFonts w:ascii="Arial" w:eastAsia="Times New Roman" w:hAnsi="Arial" w:cs="Arial"/>
          <w:color w:val="000000"/>
          <w:sz w:val="18"/>
          <w:szCs w:val="18"/>
          <w:lang w:eastAsia="es-EC"/>
        </w:rPr>
        <w:t>sindromes</w:t>
      </w:r>
      <w:proofErr w:type="spellEnd"/>
      <w:r w:rsidR="00E56C17">
        <w:rPr>
          <w:rFonts w:ascii="Arial" w:eastAsia="Times New Roman" w:hAnsi="Arial" w:cs="Arial"/>
          <w:color w:val="000000"/>
          <w:sz w:val="18"/>
          <w:szCs w:val="18"/>
          <w:lang w:eastAsia="es-EC"/>
        </w:rPr>
        <w:t xml:space="preserve">, es preferible no realizar tratamiento quirúrgico, y </w:t>
      </w:r>
      <w:proofErr w:type="spellStart"/>
      <w:r w:rsidR="00E56C17">
        <w:rPr>
          <w:rFonts w:ascii="Arial" w:eastAsia="Times New Roman" w:hAnsi="Arial" w:cs="Arial"/>
          <w:color w:val="000000"/>
          <w:sz w:val="18"/>
          <w:szCs w:val="18"/>
          <w:lang w:eastAsia="es-EC"/>
        </w:rPr>
        <w:t>màs</w:t>
      </w:r>
      <w:proofErr w:type="spellEnd"/>
      <w:r w:rsidR="00E56C17">
        <w:rPr>
          <w:rFonts w:ascii="Arial" w:eastAsia="Times New Roman" w:hAnsi="Arial" w:cs="Arial"/>
          <w:color w:val="000000"/>
          <w:sz w:val="18"/>
          <w:szCs w:val="18"/>
          <w:lang w:eastAsia="es-EC"/>
        </w:rPr>
        <w:t xml:space="preserve"> bien tomar medidas de rehabilitación.</w:t>
      </w:r>
    </w:p>
    <w:p w:rsidR="008062ED" w:rsidRDefault="008062ED" w:rsidP="0086227B">
      <w:pPr>
        <w:pStyle w:val="Ttulo1"/>
        <w:shd w:val="clear" w:color="auto" w:fill="FFFFFF"/>
        <w:spacing w:line="330" w:lineRule="atLeast"/>
        <w:rPr>
          <w:rFonts w:ascii="Arial" w:hAnsi="Arial" w:cs="Arial"/>
          <w:color w:val="000000"/>
          <w:sz w:val="18"/>
          <w:szCs w:val="18"/>
        </w:rPr>
      </w:pPr>
      <w:r w:rsidRPr="008062ED">
        <w:rPr>
          <w:rFonts w:ascii="Arial" w:hAnsi="Arial" w:cs="Arial"/>
          <w:color w:val="000000"/>
          <w:sz w:val="18"/>
          <w:szCs w:val="18"/>
        </w:rPr>
        <w:t> </w:t>
      </w:r>
      <w:r>
        <w:rPr>
          <w:rFonts w:ascii="Arial" w:hAnsi="Arial" w:cs="Arial"/>
          <w:color w:val="000000"/>
          <w:sz w:val="24"/>
          <w:szCs w:val="24"/>
        </w:rPr>
        <w:t>ENFERMEDAD DE PERTHES</w:t>
      </w:r>
      <w:r>
        <w:rPr>
          <w:rFonts w:ascii="Arial" w:hAnsi="Arial" w:cs="Arial"/>
          <w:color w:val="000000"/>
          <w:sz w:val="24"/>
          <w:szCs w:val="24"/>
        </w:rPr>
        <w:br/>
      </w:r>
      <w:r>
        <w:rPr>
          <w:rFonts w:ascii="Arial" w:hAnsi="Arial" w:cs="Arial"/>
          <w:color w:val="000000"/>
          <w:sz w:val="18"/>
          <w:szCs w:val="18"/>
        </w:rPr>
        <w:t xml:space="preserve">La enfermedad de </w:t>
      </w:r>
      <w:proofErr w:type="spellStart"/>
      <w:r>
        <w:rPr>
          <w:rFonts w:ascii="Arial" w:hAnsi="Arial" w:cs="Arial"/>
          <w:color w:val="000000"/>
          <w:sz w:val="18"/>
          <w:szCs w:val="18"/>
        </w:rPr>
        <w:t>Perthes</w:t>
      </w:r>
      <w:proofErr w:type="spellEnd"/>
      <w:r>
        <w:rPr>
          <w:rFonts w:ascii="Arial" w:hAnsi="Arial" w:cs="Arial"/>
          <w:color w:val="000000"/>
          <w:sz w:val="18"/>
          <w:szCs w:val="18"/>
        </w:rPr>
        <w:t xml:space="preserve"> (también llamada </w:t>
      </w:r>
      <w:proofErr w:type="spellStart"/>
      <w:r>
        <w:rPr>
          <w:rFonts w:ascii="Arial" w:hAnsi="Arial" w:cs="Arial"/>
          <w:color w:val="000000"/>
          <w:sz w:val="18"/>
          <w:szCs w:val="18"/>
        </w:rPr>
        <w:t>Legg</w:t>
      </w:r>
      <w:proofErr w:type="spellEnd"/>
      <w:r>
        <w:rPr>
          <w:rFonts w:ascii="Arial" w:hAnsi="Arial" w:cs="Arial"/>
          <w:color w:val="000000"/>
          <w:sz w:val="18"/>
          <w:szCs w:val="18"/>
        </w:rPr>
        <w:t>-Calvé-</w:t>
      </w:r>
      <w:proofErr w:type="spellStart"/>
      <w:r>
        <w:rPr>
          <w:rFonts w:ascii="Arial" w:hAnsi="Arial" w:cs="Arial"/>
          <w:color w:val="000000"/>
          <w:sz w:val="18"/>
          <w:szCs w:val="18"/>
        </w:rPr>
        <w:t>Perthes</w:t>
      </w:r>
      <w:proofErr w:type="spellEnd"/>
      <w:r>
        <w:rPr>
          <w:rFonts w:ascii="Arial" w:hAnsi="Arial" w:cs="Arial"/>
          <w:color w:val="000000"/>
          <w:sz w:val="18"/>
          <w:szCs w:val="18"/>
        </w:rPr>
        <w:t xml:space="preserve">) afecta la cadera del niño y en ella se produce la destrucción  de la cabeza del </w:t>
      </w:r>
      <w:proofErr w:type="gramStart"/>
      <w:r>
        <w:rPr>
          <w:rFonts w:ascii="Arial" w:hAnsi="Arial" w:cs="Arial"/>
          <w:color w:val="000000"/>
          <w:sz w:val="18"/>
          <w:szCs w:val="18"/>
        </w:rPr>
        <w:t>fémur .</w:t>
      </w:r>
      <w:proofErr w:type="gramEnd"/>
      <w:r>
        <w:rPr>
          <w:rFonts w:ascii="Arial" w:hAnsi="Arial" w:cs="Arial"/>
          <w:color w:val="000000"/>
          <w:sz w:val="18"/>
          <w:szCs w:val="18"/>
        </w:rPr>
        <w:t xml:space="preserve"> El organismo puede regenerar completamente este hueso o hacerlo sólo de forma parcial y provocar una deformidad permanente.</w:t>
      </w:r>
      <w:r w:rsidR="0086227B">
        <w:rPr>
          <w:rFonts w:ascii="Arial" w:hAnsi="Arial" w:cs="Arial"/>
          <w:color w:val="000000"/>
          <w:sz w:val="18"/>
          <w:szCs w:val="18"/>
        </w:rPr>
        <w:t xml:space="preserve"> </w:t>
      </w:r>
      <w:r w:rsidRPr="0086227B">
        <w:rPr>
          <w:rFonts w:ascii="Arial" w:hAnsi="Arial" w:cs="Arial"/>
          <w:b w:val="0"/>
          <w:color w:val="000000"/>
          <w:sz w:val="18"/>
          <w:szCs w:val="18"/>
        </w:rPr>
        <w:t xml:space="preserve">Ocurre en niños entre los 3 y los 12 años y aparece con mayor frecuencia en niños (80%) que en niñas (20%). En la mayoría de los casos afecta sólo una cadera pero en el 10% de los pacientes la lesión se produce en ambos lados, aunque en estos casos no suele hacerlo nunca de forma </w:t>
      </w:r>
      <w:proofErr w:type="spellStart"/>
      <w:r w:rsidRPr="0086227B">
        <w:rPr>
          <w:rFonts w:ascii="Arial" w:hAnsi="Arial" w:cs="Arial"/>
          <w:b w:val="0"/>
          <w:color w:val="000000"/>
          <w:sz w:val="18"/>
          <w:szCs w:val="18"/>
        </w:rPr>
        <w:t>simultánea.</w:t>
      </w:r>
      <w:r w:rsidR="00E56C17" w:rsidRPr="0086227B">
        <w:rPr>
          <w:rFonts w:ascii="Arial" w:hAnsi="Arial" w:cs="Arial"/>
          <w:b w:val="0"/>
          <w:color w:val="000000"/>
          <w:sz w:val="18"/>
          <w:szCs w:val="18"/>
        </w:rPr>
        <w:t>La</w:t>
      </w:r>
      <w:proofErr w:type="spellEnd"/>
      <w:r w:rsidR="00E56C17" w:rsidRPr="0086227B">
        <w:rPr>
          <w:rFonts w:ascii="Arial" w:hAnsi="Arial" w:cs="Arial"/>
          <w:b w:val="0"/>
          <w:color w:val="000000"/>
          <w:sz w:val="18"/>
          <w:szCs w:val="18"/>
        </w:rPr>
        <w:t xml:space="preserve"> causa </w:t>
      </w:r>
      <w:proofErr w:type="spellStart"/>
      <w:r w:rsidR="00E56C17" w:rsidRPr="0086227B">
        <w:rPr>
          <w:rFonts w:ascii="Arial" w:hAnsi="Arial" w:cs="Arial"/>
          <w:b w:val="0"/>
          <w:color w:val="000000"/>
          <w:sz w:val="18"/>
          <w:szCs w:val="18"/>
        </w:rPr>
        <w:t>màs</w:t>
      </w:r>
      <w:proofErr w:type="spellEnd"/>
      <w:r w:rsidR="00E56C17" w:rsidRPr="0086227B">
        <w:rPr>
          <w:rFonts w:ascii="Arial" w:hAnsi="Arial" w:cs="Arial"/>
          <w:b w:val="0"/>
          <w:color w:val="000000"/>
          <w:sz w:val="18"/>
          <w:szCs w:val="18"/>
        </w:rPr>
        <w:t xml:space="preserve"> aceptada es un trastorno en la vascularización de </w:t>
      </w:r>
      <w:r w:rsidR="00E56C17" w:rsidRPr="0086227B">
        <w:rPr>
          <w:rFonts w:ascii="Arial" w:hAnsi="Arial" w:cs="Arial"/>
          <w:b w:val="0"/>
          <w:color w:val="000000"/>
          <w:sz w:val="18"/>
          <w:szCs w:val="18"/>
        </w:rPr>
        <w:lastRenderedPageBreak/>
        <w:t>la cabeza del fémur,</w:t>
      </w:r>
      <w:r w:rsidR="00E86A10" w:rsidRPr="0086227B">
        <w:rPr>
          <w:rFonts w:ascii="Arial" w:hAnsi="Arial" w:cs="Arial"/>
          <w:b w:val="0"/>
          <w:color w:val="000000"/>
          <w:sz w:val="18"/>
          <w:szCs w:val="18"/>
        </w:rPr>
        <w:t xml:space="preserve"> </w:t>
      </w:r>
      <w:r w:rsidRPr="0086227B">
        <w:rPr>
          <w:rFonts w:ascii="Arial" w:hAnsi="Arial" w:cs="Arial"/>
          <w:b w:val="0"/>
          <w:color w:val="000000"/>
          <w:sz w:val="18"/>
          <w:szCs w:val="18"/>
        </w:rPr>
        <w:t xml:space="preserve"> deja de llegar suficiente sangre  provoca</w:t>
      </w:r>
      <w:r w:rsidR="00E86A10" w:rsidRPr="0086227B">
        <w:rPr>
          <w:rFonts w:ascii="Arial" w:hAnsi="Arial" w:cs="Arial"/>
          <w:b w:val="0"/>
          <w:color w:val="000000"/>
          <w:sz w:val="18"/>
          <w:szCs w:val="18"/>
        </w:rPr>
        <w:t xml:space="preserve">ndo </w:t>
      </w:r>
      <w:r w:rsidRPr="0086227B">
        <w:rPr>
          <w:rFonts w:ascii="Arial" w:hAnsi="Arial" w:cs="Arial"/>
          <w:b w:val="0"/>
          <w:color w:val="000000"/>
          <w:sz w:val="18"/>
          <w:szCs w:val="18"/>
        </w:rPr>
        <w:t xml:space="preserve"> que parte del hueso muera. El hueso muerto provocará una reacción inflamatoria local que estimulará un proceso que intenta ser reparador.</w:t>
      </w:r>
      <w:r w:rsidR="0086227B">
        <w:rPr>
          <w:rFonts w:ascii="Arial" w:hAnsi="Arial" w:cs="Arial"/>
          <w:b w:val="0"/>
          <w:color w:val="000000"/>
          <w:sz w:val="18"/>
          <w:szCs w:val="18"/>
        </w:rPr>
        <w:t xml:space="preserve"> </w:t>
      </w:r>
      <w:r>
        <w:rPr>
          <w:rFonts w:ascii="Arial" w:hAnsi="Arial" w:cs="Arial"/>
          <w:color w:val="000000"/>
          <w:sz w:val="18"/>
          <w:szCs w:val="18"/>
        </w:rPr>
        <w:t xml:space="preserve">Todo el proceso puede durar varios años durante los cuales puede existir </w:t>
      </w:r>
      <w:proofErr w:type="gramStart"/>
      <w:r>
        <w:rPr>
          <w:rFonts w:ascii="Arial" w:hAnsi="Arial" w:cs="Arial"/>
          <w:color w:val="000000"/>
          <w:sz w:val="18"/>
          <w:szCs w:val="18"/>
        </w:rPr>
        <w:t xml:space="preserve">inflamación </w:t>
      </w:r>
      <w:r w:rsidR="00E86A10">
        <w:rPr>
          <w:rFonts w:ascii="Arial" w:hAnsi="Arial" w:cs="Arial"/>
          <w:color w:val="000000"/>
          <w:sz w:val="18"/>
          <w:szCs w:val="18"/>
        </w:rPr>
        <w:t>,</w:t>
      </w:r>
      <w:proofErr w:type="gramEnd"/>
      <w:r>
        <w:rPr>
          <w:rFonts w:ascii="Arial" w:hAnsi="Arial" w:cs="Arial"/>
          <w:color w:val="000000"/>
          <w:sz w:val="18"/>
          <w:szCs w:val="18"/>
        </w:rPr>
        <w:t xml:space="preserve"> dolor </w:t>
      </w:r>
      <w:r w:rsidR="00E86A10">
        <w:rPr>
          <w:rFonts w:ascii="Arial" w:hAnsi="Arial" w:cs="Arial"/>
          <w:color w:val="000000"/>
          <w:sz w:val="18"/>
          <w:szCs w:val="18"/>
        </w:rPr>
        <w:t>y</w:t>
      </w:r>
      <w:r>
        <w:rPr>
          <w:rFonts w:ascii="Arial" w:hAnsi="Arial" w:cs="Arial"/>
          <w:color w:val="000000"/>
          <w:sz w:val="18"/>
          <w:szCs w:val="18"/>
        </w:rPr>
        <w:t xml:space="preserve"> cojera. Según la capacidad de regeneración del organismo, la cabeza del fémur recuperará o no  totalmente su forma </w:t>
      </w:r>
      <w:proofErr w:type="gramStart"/>
      <w:r>
        <w:rPr>
          <w:rFonts w:ascii="Arial" w:hAnsi="Arial" w:cs="Arial"/>
          <w:color w:val="000000"/>
          <w:sz w:val="18"/>
          <w:szCs w:val="18"/>
        </w:rPr>
        <w:t xml:space="preserve">esférica </w:t>
      </w:r>
      <w:r w:rsidR="00E86A10">
        <w:rPr>
          <w:rFonts w:ascii="Arial" w:hAnsi="Arial" w:cs="Arial"/>
          <w:color w:val="000000"/>
          <w:sz w:val="18"/>
          <w:szCs w:val="18"/>
        </w:rPr>
        <w:t>.</w:t>
      </w:r>
      <w:proofErr w:type="gramEnd"/>
    </w:p>
    <w:p w:rsidR="00E86A10" w:rsidRDefault="00E86A10" w:rsidP="008062ED">
      <w:pPr>
        <w:pStyle w:val="NormalWeb"/>
        <w:shd w:val="clear" w:color="auto" w:fill="FFFFFF"/>
        <w:spacing w:before="0" w:beforeAutospacing="0" w:after="0" w:afterAutospacing="0" w:line="270" w:lineRule="atLeast"/>
        <w:rPr>
          <w:rFonts w:ascii="Arial" w:hAnsi="Arial" w:cs="Arial"/>
          <w:color w:val="000000"/>
          <w:sz w:val="18"/>
          <w:szCs w:val="18"/>
        </w:rPr>
      </w:pPr>
      <w:r w:rsidRPr="00E86A10">
        <w:rPr>
          <w:rFonts w:ascii="Arial" w:hAnsi="Arial" w:cs="Arial"/>
          <w:b/>
          <w:color w:val="000000"/>
          <w:sz w:val="18"/>
          <w:szCs w:val="18"/>
        </w:rPr>
        <w:t>Signos clínicos y radiológicos</w:t>
      </w:r>
      <w:r>
        <w:rPr>
          <w:rFonts w:ascii="Arial" w:hAnsi="Arial" w:cs="Arial"/>
          <w:color w:val="000000"/>
          <w:sz w:val="18"/>
          <w:szCs w:val="18"/>
        </w:rPr>
        <w:t xml:space="preserve">  </w:t>
      </w:r>
    </w:p>
    <w:p w:rsidR="008062ED" w:rsidRDefault="00E86A10" w:rsidP="008062ED">
      <w:pPr>
        <w:pStyle w:val="NormalWeb"/>
        <w:shd w:val="clear" w:color="auto" w:fill="FFFFFF"/>
        <w:spacing w:before="0" w:beforeAutospacing="0" w:after="0" w:afterAutospacing="0" w:line="270" w:lineRule="atLeast"/>
        <w:rPr>
          <w:rFonts w:ascii="Arial" w:hAnsi="Arial" w:cs="Arial"/>
          <w:color w:val="000000"/>
          <w:sz w:val="18"/>
          <w:szCs w:val="18"/>
        </w:rPr>
      </w:pPr>
      <w:r>
        <w:rPr>
          <w:rFonts w:ascii="Arial" w:hAnsi="Arial" w:cs="Arial"/>
          <w:color w:val="000000"/>
          <w:sz w:val="18"/>
          <w:szCs w:val="18"/>
        </w:rPr>
        <w:t xml:space="preserve">  </w:t>
      </w:r>
      <w:r w:rsidR="008062ED">
        <w:rPr>
          <w:rFonts w:ascii="Arial" w:hAnsi="Arial" w:cs="Arial"/>
          <w:color w:val="000000"/>
          <w:sz w:val="18"/>
          <w:szCs w:val="18"/>
        </w:rPr>
        <w:t xml:space="preserve">Generalmente el niño refiere poco o ningún dolor. Si lo hay, suele manifestarse a nivel de la ingle, pero muchas veces es referido </w:t>
      </w:r>
      <w:r>
        <w:rPr>
          <w:rFonts w:ascii="Arial" w:hAnsi="Arial" w:cs="Arial"/>
          <w:color w:val="000000"/>
          <w:sz w:val="18"/>
          <w:szCs w:val="18"/>
        </w:rPr>
        <w:t>al</w:t>
      </w:r>
      <w:r w:rsidR="008062ED">
        <w:rPr>
          <w:rFonts w:ascii="Arial" w:hAnsi="Arial" w:cs="Arial"/>
          <w:color w:val="000000"/>
          <w:sz w:val="18"/>
          <w:szCs w:val="18"/>
        </w:rPr>
        <w:t xml:space="preserve"> muslo o  la </w:t>
      </w:r>
      <w:proofErr w:type="spellStart"/>
      <w:r w:rsidR="008062ED">
        <w:rPr>
          <w:rFonts w:ascii="Arial" w:hAnsi="Arial" w:cs="Arial"/>
          <w:color w:val="000000"/>
          <w:sz w:val="18"/>
          <w:szCs w:val="18"/>
        </w:rPr>
        <w:t>rodilla.Es</w:t>
      </w:r>
      <w:proofErr w:type="spellEnd"/>
      <w:r w:rsidR="008062ED">
        <w:rPr>
          <w:rFonts w:ascii="Arial" w:hAnsi="Arial" w:cs="Arial"/>
          <w:color w:val="000000"/>
          <w:sz w:val="18"/>
          <w:szCs w:val="18"/>
        </w:rPr>
        <w:t xml:space="preserve"> frecuente, sin embargo, que los padres noten cierta cojera, </w:t>
      </w:r>
      <w:r>
        <w:rPr>
          <w:rFonts w:ascii="Arial" w:hAnsi="Arial" w:cs="Arial"/>
          <w:color w:val="000000"/>
          <w:sz w:val="18"/>
          <w:szCs w:val="18"/>
        </w:rPr>
        <w:t>durante o al  final del día.</w:t>
      </w:r>
    </w:p>
    <w:p w:rsidR="008062ED" w:rsidRDefault="008062ED" w:rsidP="008062ED">
      <w:pPr>
        <w:pStyle w:val="NormalWeb"/>
        <w:shd w:val="clear" w:color="auto" w:fill="FFFFFF"/>
        <w:spacing w:before="0" w:beforeAutospacing="0" w:after="0" w:afterAutospacing="0" w:line="270" w:lineRule="atLeast"/>
        <w:rPr>
          <w:rFonts w:ascii="Arial" w:hAnsi="Arial" w:cs="Arial"/>
          <w:color w:val="000000"/>
          <w:sz w:val="18"/>
          <w:szCs w:val="18"/>
        </w:rPr>
      </w:pPr>
      <w:r>
        <w:rPr>
          <w:rFonts w:ascii="Arial" w:hAnsi="Arial" w:cs="Arial"/>
          <w:color w:val="000000"/>
          <w:sz w:val="18"/>
          <w:szCs w:val="18"/>
        </w:rPr>
        <w:t xml:space="preserve">Finalmente puede </w:t>
      </w:r>
      <w:r w:rsidR="00E86A10">
        <w:rPr>
          <w:rFonts w:ascii="Arial" w:hAnsi="Arial" w:cs="Arial"/>
          <w:color w:val="000000"/>
          <w:sz w:val="18"/>
          <w:szCs w:val="18"/>
        </w:rPr>
        <w:t xml:space="preserve">hacer </w:t>
      </w:r>
      <w:r>
        <w:rPr>
          <w:rFonts w:ascii="Arial" w:hAnsi="Arial" w:cs="Arial"/>
          <w:color w:val="000000"/>
          <w:sz w:val="18"/>
          <w:szCs w:val="18"/>
        </w:rPr>
        <w:t xml:space="preserve"> disminución de</w:t>
      </w:r>
      <w:r w:rsidR="00E86A10">
        <w:rPr>
          <w:rFonts w:ascii="Arial" w:hAnsi="Arial" w:cs="Arial"/>
          <w:color w:val="000000"/>
          <w:sz w:val="18"/>
          <w:szCs w:val="18"/>
        </w:rPr>
        <w:t xml:space="preserve"> los movimientos</w:t>
      </w:r>
      <w:r>
        <w:rPr>
          <w:rFonts w:ascii="Arial" w:hAnsi="Arial" w:cs="Arial"/>
          <w:color w:val="000000"/>
          <w:sz w:val="18"/>
          <w:szCs w:val="18"/>
        </w:rPr>
        <w:t xml:space="preserve"> de la cadera </w:t>
      </w:r>
      <w:r w:rsidR="00E86A10">
        <w:rPr>
          <w:rFonts w:ascii="Arial" w:hAnsi="Arial" w:cs="Arial"/>
          <w:color w:val="000000"/>
          <w:sz w:val="18"/>
          <w:szCs w:val="18"/>
        </w:rPr>
        <w:t xml:space="preserve">que impide realizar </w:t>
      </w:r>
      <w:proofErr w:type="spellStart"/>
      <w:r w:rsidR="00E86A10">
        <w:rPr>
          <w:rFonts w:ascii="Arial" w:hAnsi="Arial" w:cs="Arial"/>
          <w:color w:val="000000"/>
          <w:sz w:val="18"/>
          <w:szCs w:val="18"/>
        </w:rPr>
        <w:t>algunas</w:t>
      </w:r>
      <w:r>
        <w:rPr>
          <w:rFonts w:ascii="Arial" w:hAnsi="Arial" w:cs="Arial"/>
          <w:color w:val="000000"/>
          <w:sz w:val="18"/>
          <w:szCs w:val="18"/>
        </w:rPr>
        <w:t>actividades</w:t>
      </w:r>
      <w:proofErr w:type="spellEnd"/>
      <w:r w:rsidR="00E86A10">
        <w:rPr>
          <w:rFonts w:ascii="Arial" w:hAnsi="Arial" w:cs="Arial"/>
          <w:color w:val="000000"/>
          <w:sz w:val="18"/>
          <w:szCs w:val="18"/>
        </w:rPr>
        <w:t xml:space="preserve">, que </w:t>
      </w:r>
      <w:proofErr w:type="spellStart"/>
      <w:r w:rsidR="00E86A10">
        <w:rPr>
          <w:rFonts w:ascii="Arial" w:hAnsi="Arial" w:cs="Arial"/>
          <w:color w:val="000000"/>
          <w:sz w:val="18"/>
          <w:szCs w:val="18"/>
        </w:rPr>
        <w:t>ocasionarà</w:t>
      </w:r>
      <w:proofErr w:type="spellEnd"/>
      <w:r w:rsidR="00E86A10">
        <w:rPr>
          <w:rFonts w:ascii="Arial" w:hAnsi="Arial" w:cs="Arial"/>
          <w:color w:val="000000"/>
          <w:sz w:val="18"/>
          <w:szCs w:val="18"/>
        </w:rPr>
        <w:t xml:space="preserve"> con el tiempo </w:t>
      </w:r>
      <w:proofErr w:type="spellStart"/>
      <w:r w:rsidR="00E86A10">
        <w:rPr>
          <w:rFonts w:ascii="Arial" w:hAnsi="Arial" w:cs="Arial"/>
          <w:color w:val="000000"/>
          <w:sz w:val="18"/>
          <w:szCs w:val="18"/>
        </w:rPr>
        <w:t>disminuciòn</w:t>
      </w:r>
      <w:proofErr w:type="spellEnd"/>
      <w:r w:rsidR="00E86A10">
        <w:rPr>
          <w:rFonts w:ascii="Arial" w:hAnsi="Arial" w:cs="Arial"/>
          <w:color w:val="000000"/>
          <w:sz w:val="18"/>
          <w:szCs w:val="18"/>
        </w:rPr>
        <w:t xml:space="preserve"> del volumen </w:t>
      </w:r>
      <w:r>
        <w:rPr>
          <w:rFonts w:ascii="Arial" w:hAnsi="Arial" w:cs="Arial"/>
          <w:color w:val="000000"/>
          <w:sz w:val="18"/>
          <w:szCs w:val="18"/>
        </w:rPr>
        <w:t xml:space="preserve"> de la musculatura del muslo.</w:t>
      </w:r>
    </w:p>
    <w:p w:rsidR="008062ED" w:rsidRDefault="008062ED" w:rsidP="008062ED">
      <w:pPr>
        <w:pStyle w:val="NormalWeb"/>
        <w:shd w:val="clear" w:color="auto" w:fill="FFFFFF"/>
        <w:spacing w:before="0" w:beforeAutospacing="0" w:after="0" w:afterAutospacing="0" w:line="270" w:lineRule="atLeast"/>
        <w:rPr>
          <w:rFonts w:ascii="Arial" w:hAnsi="Arial" w:cs="Arial"/>
          <w:color w:val="000000"/>
          <w:sz w:val="18"/>
          <w:szCs w:val="18"/>
        </w:rPr>
      </w:pPr>
      <w:r>
        <w:rPr>
          <w:rFonts w:ascii="Arial" w:hAnsi="Arial" w:cs="Arial"/>
          <w:color w:val="000000"/>
          <w:sz w:val="18"/>
          <w:szCs w:val="18"/>
        </w:rPr>
        <w:t> </w:t>
      </w:r>
    </w:p>
    <w:p w:rsidR="008062ED" w:rsidRDefault="00E86A10" w:rsidP="008062ED">
      <w:pPr>
        <w:pStyle w:val="NormalWeb"/>
        <w:shd w:val="clear" w:color="auto" w:fill="FFFFFF"/>
        <w:spacing w:before="0" w:beforeAutospacing="0" w:after="0" w:afterAutospacing="0" w:line="270" w:lineRule="atLeast"/>
        <w:rPr>
          <w:rFonts w:ascii="Arial" w:hAnsi="Arial" w:cs="Arial"/>
          <w:color w:val="000000"/>
          <w:sz w:val="18"/>
          <w:szCs w:val="18"/>
        </w:rPr>
      </w:pPr>
      <w:r>
        <w:rPr>
          <w:rFonts w:ascii="Arial" w:hAnsi="Arial" w:cs="Arial"/>
          <w:color w:val="000000"/>
          <w:sz w:val="18"/>
          <w:szCs w:val="18"/>
        </w:rPr>
        <w:t>C</w:t>
      </w:r>
      <w:r w:rsidR="008062ED">
        <w:rPr>
          <w:rFonts w:ascii="Arial" w:hAnsi="Arial" w:cs="Arial"/>
          <w:color w:val="000000"/>
          <w:sz w:val="18"/>
          <w:szCs w:val="18"/>
        </w:rPr>
        <w:t>uando un niño presenta dolor en cadera o rodilla, o bien presenta cojera, debe ser evaluado por un especialista en ortopedia pediátrica. El médico valorará si es necesario realizar una exploración radiológica o alguna otra prueba diagnóstica.</w:t>
      </w:r>
      <w:r>
        <w:rPr>
          <w:rFonts w:ascii="Arial" w:hAnsi="Arial" w:cs="Arial"/>
          <w:color w:val="000000"/>
          <w:sz w:val="18"/>
          <w:szCs w:val="18"/>
        </w:rPr>
        <w:t xml:space="preserve"> En las </w:t>
      </w:r>
      <w:proofErr w:type="spellStart"/>
      <w:r>
        <w:rPr>
          <w:rFonts w:ascii="Arial" w:hAnsi="Arial" w:cs="Arial"/>
          <w:color w:val="000000"/>
          <w:sz w:val="18"/>
          <w:szCs w:val="18"/>
        </w:rPr>
        <w:t>radiografias</w:t>
      </w:r>
      <w:proofErr w:type="spellEnd"/>
      <w:r>
        <w:rPr>
          <w:rFonts w:ascii="Arial" w:hAnsi="Arial" w:cs="Arial"/>
          <w:color w:val="000000"/>
          <w:sz w:val="18"/>
          <w:szCs w:val="18"/>
        </w:rPr>
        <w:t xml:space="preserve"> o tomografías se </w:t>
      </w:r>
      <w:proofErr w:type="spellStart"/>
      <w:r>
        <w:rPr>
          <w:rFonts w:ascii="Arial" w:hAnsi="Arial" w:cs="Arial"/>
          <w:color w:val="000000"/>
          <w:sz w:val="18"/>
          <w:szCs w:val="18"/>
        </w:rPr>
        <w:t>evidenciaràn</w:t>
      </w:r>
      <w:proofErr w:type="spellEnd"/>
      <w:r>
        <w:rPr>
          <w:rFonts w:ascii="Arial" w:hAnsi="Arial" w:cs="Arial"/>
          <w:color w:val="000000"/>
          <w:sz w:val="18"/>
          <w:szCs w:val="18"/>
        </w:rPr>
        <w:t xml:space="preserve"> signos </w:t>
      </w:r>
      <w:proofErr w:type="spellStart"/>
      <w:r>
        <w:rPr>
          <w:rFonts w:ascii="Arial" w:hAnsi="Arial" w:cs="Arial"/>
          <w:color w:val="000000"/>
          <w:sz w:val="18"/>
          <w:szCs w:val="18"/>
        </w:rPr>
        <w:t>caracterìstuicis</w:t>
      </w:r>
      <w:proofErr w:type="spellEnd"/>
      <w:r>
        <w:rPr>
          <w:rFonts w:ascii="Arial" w:hAnsi="Arial" w:cs="Arial"/>
          <w:color w:val="000000"/>
          <w:sz w:val="18"/>
          <w:szCs w:val="18"/>
        </w:rPr>
        <w:t xml:space="preserve"> que permitirán asegurar el </w:t>
      </w:r>
      <w:proofErr w:type="spellStart"/>
      <w:r>
        <w:rPr>
          <w:rFonts w:ascii="Arial" w:hAnsi="Arial" w:cs="Arial"/>
          <w:color w:val="000000"/>
          <w:sz w:val="18"/>
          <w:szCs w:val="18"/>
        </w:rPr>
        <w:t>diagnòstico</w:t>
      </w:r>
      <w:proofErr w:type="spellEnd"/>
      <w:r>
        <w:rPr>
          <w:rFonts w:ascii="Arial" w:hAnsi="Arial" w:cs="Arial"/>
          <w:color w:val="000000"/>
          <w:sz w:val="18"/>
          <w:szCs w:val="18"/>
        </w:rPr>
        <w:t xml:space="preserve"> de Enfermedad de </w:t>
      </w:r>
      <w:proofErr w:type="spellStart"/>
      <w:r>
        <w:rPr>
          <w:rFonts w:ascii="Arial" w:hAnsi="Arial" w:cs="Arial"/>
          <w:color w:val="000000"/>
          <w:sz w:val="18"/>
          <w:szCs w:val="18"/>
        </w:rPr>
        <w:t>Perthes</w:t>
      </w:r>
      <w:proofErr w:type="spellEnd"/>
      <w:r>
        <w:rPr>
          <w:rFonts w:ascii="Arial" w:hAnsi="Arial" w:cs="Arial"/>
          <w:color w:val="000000"/>
          <w:sz w:val="18"/>
          <w:szCs w:val="18"/>
        </w:rPr>
        <w:t xml:space="preserve">  para iniciar su tratamiento adecuado.</w:t>
      </w:r>
    </w:p>
    <w:p w:rsidR="00E86A10" w:rsidRDefault="00E86A10" w:rsidP="008062ED">
      <w:pPr>
        <w:pStyle w:val="NormalWeb"/>
        <w:shd w:val="clear" w:color="auto" w:fill="FFFFFF"/>
        <w:spacing w:before="0" w:beforeAutospacing="0" w:after="0" w:afterAutospacing="0" w:line="270" w:lineRule="atLeast"/>
        <w:rPr>
          <w:rFonts w:ascii="Arial" w:hAnsi="Arial" w:cs="Arial"/>
          <w:color w:val="000000"/>
          <w:sz w:val="18"/>
          <w:szCs w:val="18"/>
        </w:rPr>
      </w:pPr>
    </w:p>
    <w:p w:rsidR="008062ED" w:rsidRDefault="008062ED" w:rsidP="008062ED">
      <w:pPr>
        <w:pStyle w:val="NormalWeb"/>
        <w:shd w:val="clear" w:color="auto" w:fill="FFFFFF"/>
        <w:spacing w:before="0" w:beforeAutospacing="0" w:after="0" w:afterAutospacing="0" w:line="270" w:lineRule="atLeast"/>
        <w:rPr>
          <w:rFonts w:ascii="Arial" w:hAnsi="Arial" w:cs="Arial"/>
          <w:color w:val="000000"/>
          <w:sz w:val="18"/>
          <w:szCs w:val="18"/>
        </w:rPr>
      </w:pPr>
      <w:r>
        <w:rPr>
          <w:rFonts w:ascii="Arial" w:hAnsi="Arial" w:cs="Arial"/>
          <w:color w:val="000000"/>
          <w:sz w:val="18"/>
          <w:szCs w:val="18"/>
        </w:rPr>
        <w:t xml:space="preserve">Los objetivos del tratamiento </w:t>
      </w:r>
      <w:r w:rsidR="00E86A10">
        <w:rPr>
          <w:rFonts w:ascii="Arial" w:hAnsi="Arial" w:cs="Arial"/>
          <w:color w:val="000000"/>
          <w:sz w:val="18"/>
          <w:szCs w:val="18"/>
        </w:rPr>
        <w:t xml:space="preserve">son </w:t>
      </w:r>
      <w:r>
        <w:rPr>
          <w:rFonts w:ascii="Arial" w:hAnsi="Arial" w:cs="Arial"/>
          <w:color w:val="000000"/>
          <w:sz w:val="18"/>
          <w:szCs w:val="18"/>
        </w:rPr>
        <w:t xml:space="preserve"> aliviar las molestias, evitar la pérdida de movilidad y mantener las mejores condiciones para que la cabeza del fémur se regenere de la manera más adecuada.</w:t>
      </w:r>
    </w:p>
    <w:p w:rsidR="00C4487B" w:rsidRDefault="00E86A10" w:rsidP="008062ED">
      <w:pPr>
        <w:pStyle w:val="NormalWeb"/>
        <w:shd w:val="clear" w:color="auto" w:fill="FFFFFF"/>
        <w:spacing w:before="0" w:beforeAutospacing="0" w:after="0" w:afterAutospacing="0" w:line="270" w:lineRule="atLeast"/>
        <w:rPr>
          <w:rFonts w:ascii="Arial" w:hAnsi="Arial" w:cs="Arial"/>
          <w:color w:val="000000"/>
          <w:sz w:val="18"/>
          <w:szCs w:val="18"/>
        </w:rPr>
      </w:pPr>
      <w:r>
        <w:rPr>
          <w:rFonts w:ascii="Arial" w:hAnsi="Arial" w:cs="Arial"/>
          <w:color w:val="000000"/>
          <w:sz w:val="18"/>
          <w:szCs w:val="18"/>
        </w:rPr>
        <w:t>Cuando hay mucho dolor</w:t>
      </w:r>
      <w:r w:rsidR="00C4487B">
        <w:rPr>
          <w:rFonts w:ascii="Arial" w:hAnsi="Arial" w:cs="Arial"/>
          <w:color w:val="000000"/>
          <w:sz w:val="18"/>
          <w:szCs w:val="18"/>
        </w:rPr>
        <w:t xml:space="preserve">, contractura </w:t>
      </w:r>
      <w:r>
        <w:rPr>
          <w:rFonts w:ascii="Arial" w:hAnsi="Arial" w:cs="Arial"/>
          <w:color w:val="000000"/>
          <w:sz w:val="18"/>
          <w:szCs w:val="18"/>
        </w:rPr>
        <w:t xml:space="preserve">y signos </w:t>
      </w:r>
      <w:r w:rsidR="008062ED">
        <w:rPr>
          <w:rFonts w:ascii="Arial" w:hAnsi="Arial" w:cs="Arial"/>
          <w:color w:val="000000"/>
          <w:sz w:val="18"/>
          <w:szCs w:val="18"/>
        </w:rPr>
        <w:t xml:space="preserve"> inflamatorio</w:t>
      </w:r>
      <w:r>
        <w:rPr>
          <w:rFonts w:ascii="Arial" w:hAnsi="Arial" w:cs="Arial"/>
          <w:color w:val="000000"/>
          <w:sz w:val="18"/>
          <w:szCs w:val="18"/>
        </w:rPr>
        <w:t xml:space="preserve">s </w:t>
      </w:r>
      <w:r w:rsidR="008062ED">
        <w:rPr>
          <w:rFonts w:ascii="Arial" w:hAnsi="Arial" w:cs="Arial"/>
          <w:color w:val="000000"/>
          <w:sz w:val="18"/>
          <w:szCs w:val="18"/>
        </w:rPr>
        <w:t xml:space="preserve"> </w:t>
      </w:r>
      <w:r w:rsidR="00C4487B">
        <w:rPr>
          <w:rFonts w:ascii="Arial" w:hAnsi="Arial" w:cs="Arial"/>
          <w:color w:val="000000"/>
          <w:sz w:val="18"/>
          <w:szCs w:val="18"/>
        </w:rPr>
        <w:t xml:space="preserve">que dificulta la marcha es necesario la hospitalización para realizar tracción y medicación relajante. Al </w:t>
      </w:r>
      <w:proofErr w:type="spellStart"/>
      <w:r w:rsidR="00C4487B">
        <w:rPr>
          <w:rFonts w:ascii="Arial" w:hAnsi="Arial" w:cs="Arial"/>
          <w:color w:val="000000"/>
          <w:sz w:val="18"/>
          <w:szCs w:val="18"/>
        </w:rPr>
        <w:t>gunas</w:t>
      </w:r>
      <w:proofErr w:type="spellEnd"/>
      <w:r w:rsidR="00C4487B">
        <w:rPr>
          <w:rFonts w:ascii="Arial" w:hAnsi="Arial" w:cs="Arial"/>
          <w:color w:val="000000"/>
          <w:sz w:val="18"/>
          <w:szCs w:val="18"/>
        </w:rPr>
        <w:t xml:space="preserve"> veces es necesaria la inmovilización con yeso en abducción de caderas por varios días o semanas.</w:t>
      </w:r>
      <w:r w:rsidR="0086227B">
        <w:rPr>
          <w:rFonts w:ascii="Arial" w:hAnsi="Arial" w:cs="Arial"/>
          <w:color w:val="000000"/>
          <w:sz w:val="18"/>
          <w:szCs w:val="18"/>
        </w:rPr>
        <w:t xml:space="preserve"> No </w:t>
      </w:r>
      <w:r w:rsidR="008062ED">
        <w:rPr>
          <w:rFonts w:ascii="Arial" w:hAnsi="Arial" w:cs="Arial"/>
          <w:color w:val="000000"/>
          <w:sz w:val="18"/>
          <w:szCs w:val="18"/>
        </w:rPr>
        <w:t>está contraindicado el reposo o la utilización de apar</w:t>
      </w:r>
      <w:r w:rsidR="00C4487B">
        <w:rPr>
          <w:rFonts w:ascii="Arial" w:hAnsi="Arial" w:cs="Arial"/>
          <w:color w:val="000000"/>
          <w:sz w:val="18"/>
          <w:szCs w:val="18"/>
        </w:rPr>
        <w:t>a</w:t>
      </w:r>
      <w:r w:rsidR="008062ED">
        <w:rPr>
          <w:rFonts w:ascii="Arial" w:hAnsi="Arial" w:cs="Arial"/>
          <w:color w:val="000000"/>
          <w:sz w:val="18"/>
          <w:szCs w:val="18"/>
        </w:rPr>
        <w:t>tos ortopédicos o férulas de descarga</w:t>
      </w:r>
      <w:r w:rsidR="00C4487B">
        <w:rPr>
          <w:rFonts w:ascii="Arial" w:hAnsi="Arial" w:cs="Arial"/>
          <w:color w:val="000000"/>
          <w:sz w:val="18"/>
          <w:szCs w:val="18"/>
        </w:rPr>
        <w:t>, que antiguamente se usaban</w:t>
      </w:r>
      <w:r w:rsidR="008062ED">
        <w:rPr>
          <w:rFonts w:ascii="Arial" w:hAnsi="Arial" w:cs="Arial"/>
          <w:color w:val="000000"/>
          <w:sz w:val="18"/>
          <w:szCs w:val="18"/>
        </w:rPr>
        <w:t xml:space="preserve">. Es necesaria una movilidad </w:t>
      </w:r>
      <w:proofErr w:type="spellStart"/>
      <w:r w:rsidR="008062ED">
        <w:rPr>
          <w:rFonts w:ascii="Arial" w:hAnsi="Arial" w:cs="Arial"/>
          <w:color w:val="000000"/>
          <w:sz w:val="18"/>
          <w:szCs w:val="18"/>
        </w:rPr>
        <w:t>contínua</w:t>
      </w:r>
      <w:proofErr w:type="spellEnd"/>
      <w:r w:rsidR="008062ED">
        <w:rPr>
          <w:rFonts w:ascii="Arial" w:hAnsi="Arial" w:cs="Arial"/>
          <w:color w:val="000000"/>
          <w:sz w:val="18"/>
          <w:szCs w:val="18"/>
        </w:rPr>
        <w:t xml:space="preserve"> de la articulación de la cadera para favorecer su curación.</w:t>
      </w:r>
    </w:p>
    <w:p w:rsidR="00C4487B" w:rsidRDefault="008062ED" w:rsidP="00C4487B">
      <w:pPr>
        <w:pStyle w:val="NormalWeb"/>
        <w:shd w:val="clear" w:color="auto" w:fill="FFFFFF"/>
        <w:spacing w:before="0" w:beforeAutospacing="0" w:after="0" w:afterAutospacing="0" w:line="270" w:lineRule="atLeast"/>
        <w:rPr>
          <w:rFonts w:ascii="Arial" w:hAnsi="Arial" w:cs="Arial"/>
          <w:color w:val="000000"/>
          <w:sz w:val="18"/>
          <w:szCs w:val="18"/>
        </w:rPr>
      </w:pPr>
      <w:r>
        <w:rPr>
          <w:rFonts w:ascii="Arial" w:hAnsi="Arial" w:cs="Arial"/>
          <w:color w:val="000000"/>
          <w:sz w:val="18"/>
          <w:szCs w:val="18"/>
        </w:rPr>
        <w:t> </w:t>
      </w:r>
      <w:r w:rsidR="00C4487B">
        <w:rPr>
          <w:rFonts w:ascii="Arial" w:hAnsi="Arial" w:cs="Arial"/>
          <w:color w:val="000000"/>
          <w:sz w:val="18"/>
          <w:szCs w:val="18"/>
        </w:rPr>
        <w:t xml:space="preserve">Cuando hay deformidad que afecta la movilidad y ocasiona dolor por mala alineación y alteraciones angulares, es necesario realizar tratamientos quirúrgicos como las </w:t>
      </w:r>
      <w:proofErr w:type="spellStart"/>
      <w:r w:rsidR="00C4487B">
        <w:rPr>
          <w:rFonts w:ascii="Arial" w:hAnsi="Arial" w:cs="Arial"/>
          <w:color w:val="000000"/>
          <w:sz w:val="18"/>
          <w:szCs w:val="18"/>
        </w:rPr>
        <w:t>osteotomias</w:t>
      </w:r>
      <w:proofErr w:type="spellEnd"/>
      <w:r w:rsidR="00C4487B">
        <w:rPr>
          <w:rFonts w:ascii="Arial" w:hAnsi="Arial" w:cs="Arial"/>
          <w:color w:val="000000"/>
          <w:sz w:val="18"/>
          <w:szCs w:val="18"/>
        </w:rPr>
        <w:t xml:space="preserve"> para mejorar la </w:t>
      </w:r>
      <w:proofErr w:type="spellStart"/>
      <w:r w:rsidR="00C4487B">
        <w:rPr>
          <w:rFonts w:ascii="Arial" w:hAnsi="Arial" w:cs="Arial"/>
          <w:color w:val="000000"/>
          <w:sz w:val="18"/>
          <w:szCs w:val="18"/>
        </w:rPr>
        <w:t>angulaciòn</w:t>
      </w:r>
      <w:proofErr w:type="spellEnd"/>
      <w:r w:rsidR="00C4487B">
        <w:rPr>
          <w:rFonts w:ascii="Arial" w:hAnsi="Arial" w:cs="Arial"/>
          <w:color w:val="000000"/>
          <w:sz w:val="18"/>
          <w:szCs w:val="18"/>
        </w:rPr>
        <w:t xml:space="preserve"> del </w:t>
      </w:r>
      <w:proofErr w:type="spellStart"/>
      <w:r w:rsidR="00C4487B">
        <w:rPr>
          <w:rFonts w:ascii="Arial" w:hAnsi="Arial" w:cs="Arial"/>
          <w:color w:val="000000"/>
          <w:sz w:val="18"/>
          <w:szCs w:val="18"/>
        </w:rPr>
        <w:t>femur</w:t>
      </w:r>
      <w:proofErr w:type="spellEnd"/>
      <w:r w:rsidR="00C4487B">
        <w:rPr>
          <w:rFonts w:ascii="Arial" w:hAnsi="Arial" w:cs="Arial"/>
          <w:color w:val="000000"/>
          <w:sz w:val="18"/>
          <w:szCs w:val="18"/>
        </w:rPr>
        <w:t xml:space="preserve"> superior y de esta manera permitir una mejor ubicación de la cabeza en el acetábulo de la cadera.</w:t>
      </w:r>
    </w:p>
    <w:p w:rsidR="008062ED" w:rsidRDefault="00B3090A" w:rsidP="008062ED">
      <w:pPr>
        <w:pStyle w:val="NormalWeb"/>
        <w:shd w:val="clear" w:color="auto" w:fill="FFFFFF"/>
        <w:spacing w:before="0" w:beforeAutospacing="0" w:after="0" w:afterAutospacing="0" w:line="270" w:lineRule="atLeast"/>
        <w:rPr>
          <w:rFonts w:ascii="Arial" w:hAnsi="Arial" w:cs="Arial"/>
          <w:color w:val="000000"/>
          <w:sz w:val="18"/>
          <w:szCs w:val="18"/>
        </w:rPr>
      </w:pPr>
      <w:r>
        <w:rPr>
          <w:rFonts w:ascii="Arial" w:hAnsi="Arial" w:cs="Arial"/>
          <w:color w:val="000000"/>
          <w:sz w:val="18"/>
          <w:szCs w:val="18"/>
        </w:rPr>
        <w:t xml:space="preserve">            </w:t>
      </w:r>
      <w:r>
        <w:rPr>
          <w:rFonts w:ascii="Arial" w:hAnsi="Arial" w:cs="Arial"/>
          <w:b/>
          <w:bCs/>
          <w:color w:val="000000"/>
          <w:kern w:val="36"/>
        </w:rPr>
        <w:t xml:space="preserve">         </w:t>
      </w:r>
      <w:r w:rsidR="0086227B" w:rsidRPr="0086227B">
        <w:rPr>
          <w:rFonts w:ascii="Arial" w:hAnsi="Arial" w:cs="Arial"/>
          <w:b/>
          <w:bCs/>
          <w:noProof/>
          <w:color w:val="000000"/>
          <w:kern w:val="36"/>
        </w:rPr>
        <w:drawing>
          <wp:inline distT="0" distB="0" distL="0" distR="0" wp14:anchorId="5797D19A" wp14:editId="7650D310">
            <wp:extent cx="1656984" cy="1068812"/>
            <wp:effectExtent l="0" t="0" r="635" b="0"/>
            <wp:docPr id="23" name="Imagen 23" descr="Síndrome de Legg-Calvé-Perthes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índrome de Legg-Calvé-Perthes - Wikipedia, la enciclopedia libr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74600" cy="1080175"/>
                    </a:xfrm>
                    <a:prstGeom prst="rect">
                      <a:avLst/>
                    </a:prstGeom>
                    <a:noFill/>
                    <a:ln>
                      <a:noFill/>
                    </a:ln>
                  </pic:spPr>
                </pic:pic>
              </a:graphicData>
            </a:graphic>
          </wp:inline>
        </w:drawing>
      </w:r>
      <w:r>
        <w:rPr>
          <w:rFonts w:ascii="Arial" w:hAnsi="Arial" w:cs="Arial"/>
          <w:color w:val="000000"/>
          <w:sz w:val="18"/>
          <w:szCs w:val="18"/>
        </w:rPr>
        <w:t xml:space="preserve">                           </w:t>
      </w:r>
      <w:r w:rsidRPr="00B3090A">
        <w:rPr>
          <w:rFonts w:ascii="Arial" w:hAnsi="Arial" w:cs="Arial"/>
          <w:noProof/>
          <w:color w:val="000000"/>
          <w:sz w:val="18"/>
          <w:szCs w:val="18"/>
        </w:rPr>
        <w:drawing>
          <wp:inline distT="0" distB="0" distL="0" distR="0">
            <wp:extent cx="1981200" cy="1112302"/>
            <wp:effectExtent l="0" t="0" r="0" b="0"/>
            <wp:docPr id="24" name="Imagen 24" descr="Ortopedia López - prótesis, ortesis, sillas de ruedas - todo en ortopedia.  Jaen : Ortesis cadera : Ortesis para Per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rtopedia López - prótesis, ortesis, sillas de ruedas - todo en ortopedia.  Jaen : Ortesis cadera : Ortesis para Perthe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94498" cy="1119768"/>
                    </a:xfrm>
                    <a:prstGeom prst="rect">
                      <a:avLst/>
                    </a:prstGeom>
                    <a:noFill/>
                    <a:ln>
                      <a:noFill/>
                    </a:ln>
                  </pic:spPr>
                </pic:pic>
              </a:graphicData>
            </a:graphic>
          </wp:inline>
        </w:drawing>
      </w:r>
    </w:p>
    <w:p w:rsidR="008062ED" w:rsidRDefault="00B3090A" w:rsidP="008062ED">
      <w:pPr>
        <w:shd w:val="clear" w:color="auto" w:fill="FFFFFF"/>
        <w:spacing w:before="100" w:beforeAutospacing="1" w:after="100" w:afterAutospacing="1" w:line="330" w:lineRule="atLeast"/>
        <w:outlineLvl w:val="0"/>
        <w:rPr>
          <w:rFonts w:ascii="Arial" w:eastAsia="Times New Roman" w:hAnsi="Arial" w:cs="Arial"/>
          <w:b/>
          <w:bCs/>
          <w:color w:val="000000"/>
          <w:kern w:val="36"/>
          <w:sz w:val="24"/>
          <w:szCs w:val="24"/>
          <w:lang w:eastAsia="es-EC"/>
        </w:rPr>
      </w:pPr>
      <w:r>
        <w:rPr>
          <w:rFonts w:ascii="Arial" w:eastAsia="Times New Roman" w:hAnsi="Arial" w:cs="Arial"/>
          <w:b/>
          <w:bCs/>
          <w:color w:val="000000"/>
          <w:kern w:val="36"/>
          <w:sz w:val="24"/>
          <w:szCs w:val="24"/>
          <w:lang w:eastAsia="es-EC"/>
        </w:rPr>
        <w:t xml:space="preserve">   </w:t>
      </w:r>
      <w:r w:rsidR="008062ED" w:rsidRPr="008062ED">
        <w:rPr>
          <w:rFonts w:ascii="Arial" w:eastAsia="Times New Roman" w:hAnsi="Arial" w:cs="Arial"/>
          <w:b/>
          <w:bCs/>
          <w:color w:val="000000"/>
          <w:kern w:val="36"/>
          <w:sz w:val="24"/>
          <w:szCs w:val="24"/>
          <w:lang w:eastAsia="es-EC"/>
        </w:rPr>
        <w:t>SINOVITIS TRANSITORIA DE CADERA</w:t>
      </w:r>
    </w:p>
    <w:p w:rsidR="008062ED" w:rsidRPr="008062ED" w:rsidRDefault="00A64B1F" w:rsidP="00B3090A">
      <w:pPr>
        <w:shd w:val="clear" w:color="auto" w:fill="FFFFFF"/>
        <w:spacing w:before="100" w:beforeAutospacing="1" w:after="100" w:afterAutospacing="1" w:line="330" w:lineRule="atLeast"/>
        <w:outlineLvl w:val="0"/>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Se refiere a</w:t>
      </w:r>
      <w:r w:rsidR="008062ED" w:rsidRPr="008062ED">
        <w:rPr>
          <w:rFonts w:ascii="Arial" w:eastAsia="Times New Roman" w:hAnsi="Arial" w:cs="Arial"/>
          <w:color w:val="000000"/>
          <w:sz w:val="18"/>
          <w:szCs w:val="18"/>
          <w:lang w:eastAsia="es-EC"/>
        </w:rPr>
        <w:t xml:space="preserve"> una inflamación de la cadera (en concreto del tejido sinovial) que se resuelve sola en pocos días.</w:t>
      </w:r>
      <w:r w:rsidR="008062ED" w:rsidRPr="008062ED">
        <w:rPr>
          <w:rFonts w:ascii="Arial" w:eastAsia="Times New Roman" w:hAnsi="Arial" w:cs="Arial"/>
          <w:color w:val="000000"/>
          <w:sz w:val="18"/>
          <w:szCs w:val="18"/>
          <w:lang w:eastAsia="es-EC"/>
        </w:rPr>
        <w:br/>
        <w:t xml:space="preserve">Por lo tanto es un proceso benigno, leve y </w:t>
      </w:r>
      <w:proofErr w:type="spellStart"/>
      <w:r w:rsidR="008062ED" w:rsidRPr="008062ED">
        <w:rPr>
          <w:rFonts w:ascii="Arial" w:eastAsia="Times New Roman" w:hAnsi="Arial" w:cs="Arial"/>
          <w:color w:val="000000"/>
          <w:sz w:val="18"/>
          <w:szCs w:val="18"/>
          <w:lang w:eastAsia="es-EC"/>
        </w:rPr>
        <w:t>autolimitado.Es</w:t>
      </w:r>
      <w:proofErr w:type="spellEnd"/>
      <w:r w:rsidR="008062ED" w:rsidRPr="008062ED">
        <w:rPr>
          <w:rFonts w:ascii="Arial" w:eastAsia="Times New Roman" w:hAnsi="Arial" w:cs="Arial"/>
          <w:color w:val="000000"/>
          <w:sz w:val="18"/>
          <w:szCs w:val="18"/>
          <w:lang w:eastAsia="es-EC"/>
        </w:rPr>
        <w:t xml:space="preserve"> la causa más frecuente de dolor en la cadera en el niño, </w:t>
      </w:r>
      <w:proofErr w:type="spellStart"/>
      <w:r>
        <w:rPr>
          <w:rFonts w:ascii="Arial" w:eastAsia="Times New Roman" w:hAnsi="Arial" w:cs="Arial"/>
          <w:color w:val="000000"/>
          <w:sz w:val="18"/>
          <w:szCs w:val="18"/>
          <w:lang w:eastAsia="es-EC"/>
        </w:rPr>
        <w:t>pro</w:t>
      </w:r>
      <w:proofErr w:type="spellEnd"/>
      <w:r>
        <w:rPr>
          <w:rFonts w:ascii="Arial" w:eastAsia="Times New Roman" w:hAnsi="Arial" w:cs="Arial"/>
          <w:color w:val="000000"/>
          <w:sz w:val="18"/>
          <w:szCs w:val="18"/>
          <w:lang w:eastAsia="es-EC"/>
        </w:rPr>
        <w:t xml:space="preserve"> lo general no es bilateral, y no </w:t>
      </w:r>
      <w:proofErr w:type="spellStart"/>
      <w:r>
        <w:rPr>
          <w:rFonts w:ascii="Arial" w:eastAsia="Times New Roman" w:hAnsi="Arial" w:cs="Arial"/>
          <w:color w:val="000000"/>
          <w:sz w:val="18"/>
          <w:szCs w:val="18"/>
          <w:lang w:eastAsia="es-EC"/>
        </w:rPr>
        <w:t>està</w:t>
      </w:r>
      <w:proofErr w:type="spellEnd"/>
      <w:r>
        <w:rPr>
          <w:rFonts w:ascii="Arial" w:eastAsia="Times New Roman" w:hAnsi="Arial" w:cs="Arial"/>
          <w:color w:val="000000"/>
          <w:sz w:val="18"/>
          <w:szCs w:val="18"/>
          <w:lang w:eastAsia="es-EC"/>
        </w:rPr>
        <w:t xml:space="preserve"> acompañada de signos de infección bacteriana.  Se observa a cualquier edad, en los </w:t>
      </w:r>
      <w:proofErr w:type="gramStart"/>
      <w:r>
        <w:rPr>
          <w:rFonts w:ascii="Arial" w:eastAsia="Times New Roman" w:hAnsi="Arial" w:cs="Arial"/>
          <w:color w:val="000000"/>
          <w:sz w:val="18"/>
          <w:szCs w:val="18"/>
          <w:lang w:eastAsia="es-EC"/>
        </w:rPr>
        <w:t>lactantes ,</w:t>
      </w:r>
      <w:proofErr w:type="gramEnd"/>
      <w:r>
        <w:rPr>
          <w:rFonts w:ascii="Arial" w:eastAsia="Times New Roman" w:hAnsi="Arial" w:cs="Arial"/>
          <w:color w:val="000000"/>
          <w:sz w:val="18"/>
          <w:szCs w:val="18"/>
          <w:lang w:eastAsia="es-EC"/>
        </w:rPr>
        <w:t xml:space="preserve"> pero es  </w:t>
      </w:r>
      <w:proofErr w:type="spellStart"/>
      <w:r>
        <w:rPr>
          <w:rFonts w:ascii="Arial" w:eastAsia="Times New Roman" w:hAnsi="Arial" w:cs="Arial"/>
          <w:color w:val="000000"/>
          <w:sz w:val="18"/>
          <w:szCs w:val="18"/>
          <w:lang w:eastAsia="es-EC"/>
        </w:rPr>
        <w:t>mas</w:t>
      </w:r>
      <w:proofErr w:type="spellEnd"/>
      <w:r>
        <w:rPr>
          <w:rFonts w:ascii="Arial" w:eastAsia="Times New Roman" w:hAnsi="Arial" w:cs="Arial"/>
          <w:color w:val="000000"/>
          <w:sz w:val="18"/>
          <w:szCs w:val="18"/>
          <w:lang w:eastAsia="es-EC"/>
        </w:rPr>
        <w:t xml:space="preserve"> frecuente</w:t>
      </w:r>
      <w:r w:rsidR="008062ED" w:rsidRPr="008062ED">
        <w:rPr>
          <w:rFonts w:ascii="Arial" w:eastAsia="Times New Roman" w:hAnsi="Arial" w:cs="Arial"/>
          <w:color w:val="000000"/>
          <w:sz w:val="18"/>
          <w:szCs w:val="18"/>
          <w:lang w:eastAsia="es-EC"/>
        </w:rPr>
        <w:t xml:space="preserve"> entre los 3 y los 8 años de vida.</w:t>
      </w:r>
      <w:r>
        <w:rPr>
          <w:rFonts w:ascii="Arial" w:eastAsia="Times New Roman" w:hAnsi="Arial" w:cs="Arial"/>
          <w:color w:val="000000"/>
          <w:sz w:val="18"/>
          <w:szCs w:val="18"/>
          <w:lang w:eastAsia="es-EC"/>
        </w:rPr>
        <w:t xml:space="preserve"> La etiología no es bien conocida pero se </w:t>
      </w:r>
      <w:proofErr w:type="spellStart"/>
      <w:r>
        <w:rPr>
          <w:rFonts w:ascii="Arial" w:eastAsia="Times New Roman" w:hAnsi="Arial" w:cs="Arial"/>
          <w:color w:val="000000"/>
          <w:sz w:val="18"/>
          <w:szCs w:val="18"/>
          <w:lang w:eastAsia="es-EC"/>
        </w:rPr>
        <w:t>realciona</w:t>
      </w:r>
      <w:proofErr w:type="spellEnd"/>
      <w:r>
        <w:rPr>
          <w:rFonts w:ascii="Arial" w:eastAsia="Times New Roman" w:hAnsi="Arial" w:cs="Arial"/>
          <w:color w:val="000000"/>
          <w:sz w:val="18"/>
          <w:szCs w:val="18"/>
          <w:lang w:eastAsia="es-EC"/>
        </w:rPr>
        <w:t xml:space="preserve"> con procesos virales </w:t>
      </w:r>
      <w:r w:rsidR="008062ED" w:rsidRPr="008062ED">
        <w:rPr>
          <w:rFonts w:ascii="Arial" w:eastAsia="Times New Roman" w:hAnsi="Arial" w:cs="Arial"/>
          <w:color w:val="000000"/>
          <w:sz w:val="18"/>
          <w:szCs w:val="18"/>
          <w:lang w:eastAsia="es-EC"/>
        </w:rPr>
        <w:t xml:space="preserve"> de vías respiratorias superiores, faringitis u otitis media</w:t>
      </w:r>
      <w:r>
        <w:rPr>
          <w:rFonts w:ascii="Arial" w:eastAsia="Times New Roman" w:hAnsi="Arial" w:cs="Arial"/>
          <w:color w:val="000000"/>
          <w:sz w:val="18"/>
          <w:szCs w:val="18"/>
          <w:lang w:eastAsia="es-EC"/>
        </w:rPr>
        <w:t xml:space="preserve">, </w:t>
      </w:r>
      <w:r w:rsidR="008062ED" w:rsidRPr="008062ED">
        <w:rPr>
          <w:rFonts w:ascii="Arial" w:eastAsia="Times New Roman" w:hAnsi="Arial" w:cs="Arial"/>
          <w:color w:val="000000"/>
          <w:sz w:val="18"/>
          <w:szCs w:val="18"/>
          <w:lang w:eastAsia="es-EC"/>
        </w:rPr>
        <w:t xml:space="preserve">antecedente de traumatismo, caída o golpe. </w:t>
      </w:r>
      <w:r>
        <w:rPr>
          <w:rFonts w:ascii="Arial" w:eastAsia="Times New Roman" w:hAnsi="Arial" w:cs="Arial"/>
          <w:color w:val="000000"/>
          <w:sz w:val="18"/>
          <w:szCs w:val="18"/>
          <w:lang w:eastAsia="es-EC"/>
        </w:rPr>
        <w:t xml:space="preserve">Y </w:t>
      </w:r>
      <w:r w:rsidR="008062ED" w:rsidRPr="008062ED">
        <w:rPr>
          <w:rFonts w:ascii="Arial" w:eastAsia="Times New Roman" w:hAnsi="Arial" w:cs="Arial"/>
          <w:color w:val="000000"/>
          <w:sz w:val="18"/>
          <w:szCs w:val="18"/>
          <w:lang w:eastAsia="es-EC"/>
        </w:rPr>
        <w:t xml:space="preserve">a predisposición alérgica. Esta asociación se ha encontrado entre el 16 y el 25% de los </w:t>
      </w:r>
      <w:proofErr w:type="spellStart"/>
      <w:r w:rsidR="008062ED" w:rsidRPr="008062ED">
        <w:rPr>
          <w:rFonts w:ascii="Arial" w:eastAsia="Times New Roman" w:hAnsi="Arial" w:cs="Arial"/>
          <w:color w:val="000000"/>
          <w:sz w:val="18"/>
          <w:szCs w:val="18"/>
          <w:lang w:eastAsia="es-EC"/>
        </w:rPr>
        <w:t>casos.Es</w:t>
      </w:r>
      <w:proofErr w:type="spellEnd"/>
      <w:r w:rsidR="008062ED" w:rsidRPr="008062ED">
        <w:rPr>
          <w:rFonts w:ascii="Arial" w:eastAsia="Times New Roman" w:hAnsi="Arial" w:cs="Arial"/>
          <w:color w:val="000000"/>
          <w:sz w:val="18"/>
          <w:szCs w:val="18"/>
          <w:lang w:eastAsia="es-EC"/>
        </w:rPr>
        <w:t xml:space="preserve"> importante acudir al especialista en ortopedia pediátrica para descartar otras enfermedades más graves </w:t>
      </w:r>
      <w:r>
        <w:rPr>
          <w:rFonts w:ascii="Arial" w:eastAsia="Times New Roman" w:hAnsi="Arial" w:cs="Arial"/>
          <w:color w:val="000000"/>
          <w:sz w:val="18"/>
          <w:szCs w:val="18"/>
          <w:lang w:eastAsia="es-EC"/>
        </w:rPr>
        <w:t xml:space="preserve">como </w:t>
      </w:r>
      <w:r w:rsidR="008062ED" w:rsidRPr="008062ED">
        <w:rPr>
          <w:rFonts w:ascii="Arial" w:eastAsia="Times New Roman" w:hAnsi="Arial" w:cs="Arial"/>
          <w:color w:val="000000"/>
          <w:sz w:val="18"/>
          <w:szCs w:val="18"/>
          <w:lang w:eastAsia="es-EC"/>
        </w:rPr>
        <w:t xml:space="preserve"> artritis séptica de cadera, la enfermedad reumática, </w:t>
      </w:r>
      <w:r w:rsidR="008062ED" w:rsidRPr="0036749B">
        <w:rPr>
          <w:rFonts w:ascii="Arial" w:eastAsia="Times New Roman" w:hAnsi="Arial" w:cs="Arial"/>
          <w:color w:val="000000" w:themeColor="text1"/>
          <w:sz w:val="18"/>
          <w:szCs w:val="18"/>
          <w:lang w:eastAsia="es-EC"/>
        </w:rPr>
        <w:t>la</w:t>
      </w:r>
      <w:r w:rsidR="008062ED" w:rsidRPr="0036749B">
        <w:rPr>
          <w:rFonts w:ascii="Arial" w:eastAsia="Times New Roman" w:hAnsi="Arial" w:cs="Arial"/>
          <w:color w:val="000000" w:themeColor="text1"/>
          <w:sz w:val="18"/>
          <w:lang w:eastAsia="es-EC"/>
        </w:rPr>
        <w:t> </w:t>
      </w:r>
      <w:hyperlink r:id="rId47" w:tgtFrame="_blank" w:history="1">
        <w:r w:rsidR="008062ED" w:rsidRPr="0036749B">
          <w:rPr>
            <w:rFonts w:ascii="Arial" w:eastAsia="Times New Roman" w:hAnsi="Arial" w:cs="Arial"/>
            <w:color w:val="000000" w:themeColor="text1"/>
            <w:sz w:val="18"/>
            <w:lang w:eastAsia="es-EC"/>
          </w:rPr>
          <w:t xml:space="preserve">enfermedad de </w:t>
        </w:r>
        <w:proofErr w:type="spellStart"/>
        <w:r w:rsidR="008062ED" w:rsidRPr="0036749B">
          <w:rPr>
            <w:rFonts w:ascii="Arial" w:eastAsia="Times New Roman" w:hAnsi="Arial" w:cs="Arial"/>
            <w:color w:val="000000" w:themeColor="text1"/>
            <w:sz w:val="18"/>
            <w:lang w:eastAsia="es-EC"/>
          </w:rPr>
          <w:t>Perthes</w:t>
        </w:r>
        <w:proofErr w:type="spellEnd"/>
      </w:hyperlink>
      <w:r w:rsidR="0036749B">
        <w:rPr>
          <w:color w:val="000000" w:themeColor="text1"/>
        </w:rPr>
        <w:t xml:space="preserve"> y </w:t>
      </w:r>
      <w:proofErr w:type="spellStart"/>
      <w:r w:rsidR="0036749B">
        <w:rPr>
          <w:color w:val="000000" w:themeColor="text1"/>
        </w:rPr>
        <w:t>epifi</w:t>
      </w:r>
      <w:r w:rsidR="008062ED" w:rsidRPr="008062ED">
        <w:rPr>
          <w:rFonts w:ascii="Arial" w:eastAsia="Times New Roman" w:hAnsi="Arial" w:cs="Arial"/>
          <w:color w:val="000000"/>
          <w:sz w:val="18"/>
          <w:szCs w:val="18"/>
          <w:lang w:eastAsia="es-EC"/>
        </w:rPr>
        <w:t>siolisis</w:t>
      </w:r>
      <w:proofErr w:type="spellEnd"/>
      <w:r w:rsidR="008062ED" w:rsidRPr="008062ED">
        <w:rPr>
          <w:rFonts w:ascii="Arial" w:eastAsia="Times New Roman" w:hAnsi="Arial" w:cs="Arial"/>
          <w:color w:val="000000"/>
          <w:sz w:val="18"/>
          <w:szCs w:val="18"/>
          <w:lang w:eastAsia="es-EC"/>
        </w:rPr>
        <w:t xml:space="preserve"> proximal de fémur.</w:t>
      </w:r>
      <w:r w:rsidR="0036749B">
        <w:rPr>
          <w:rFonts w:ascii="Arial" w:eastAsia="Times New Roman" w:hAnsi="Arial" w:cs="Arial"/>
          <w:color w:val="000000"/>
          <w:sz w:val="18"/>
          <w:szCs w:val="18"/>
          <w:lang w:eastAsia="es-EC"/>
        </w:rPr>
        <w:t xml:space="preserve"> </w:t>
      </w:r>
      <w:r w:rsidR="008062ED" w:rsidRPr="008062ED">
        <w:rPr>
          <w:rFonts w:ascii="Arial" w:eastAsia="Times New Roman" w:hAnsi="Arial" w:cs="Arial"/>
          <w:color w:val="000000"/>
          <w:sz w:val="18"/>
          <w:szCs w:val="18"/>
          <w:lang w:eastAsia="es-EC"/>
        </w:rPr>
        <w:t>Según el cuadro clínico y la exploración puede ser necesaria la realización de una radiografía, una ecografía, un análisis de sangre o pruebas más complejas como una gammagrafía o una resonancia de cadera.</w:t>
      </w:r>
    </w:p>
    <w:p w:rsidR="0036749B" w:rsidRDefault="008062ED" w:rsidP="008062ED">
      <w:pPr>
        <w:shd w:val="clear" w:color="auto" w:fill="FFFFFF"/>
        <w:spacing w:after="0" w:line="270" w:lineRule="atLeast"/>
        <w:rPr>
          <w:rFonts w:ascii="Arial" w:eastAsia="Times New Roman" w:hAnsi="Arial" w:cs="Arial"/>
          <w:color w:val="000000"/>
          <w:sz w:val="18"/>
          <w:szCs w:val="18"/>
          <w:lang w:eastAsia="es-EC"/>
        </w:rPr>
      </w:pPr>
      <w:r w:rsidRPr="008062ED">
        <w:rPr>
          <w:rFonts w:ascii="Arial" w:eastAsia="Times New Roman" w:hAnsi="Arial" w:cs="Arial"/>
          <w:color w:val="000000"/>
          <w:sz w:val="18"/>
          <w:szCs w:val="18"/>
          <w:lang w:eastAsia="es-EC"/>
        </w:rPr>
        <w:t xml:space="preserve"> El tratamiento </w:t>
      </w:r>
      <w:r w:rsidR="0036749B">
        <w:rPr>
          <w:rFonts w:ascii="Arial" w:eastAsia="Times New Roman" w:hAnsi="Arial" w:cs="Arial"/>
          <w:color w:val="000000"/>
          <w:sz w:val="18"/>
          <w:szCs w:val="18"/>
          <w:lang w:eastAsia="es-EC"/>
        </w:rPr>
        <w:t xml:space="preserve">propone reducir los signos y síntomas </w:t>
      </w:r>
      <w:proofErr w:type="spellStart"/>
      <w:r w:rsidR="0036749B">
        <w:rPr>
          <w:rFonts w:ascii="Arial" w:eastAsia="Times New Roman" w:hAnsi="Arial" w:cs="Arial"/>
          <w:color w:val="000000"/>
          <w:sz w:val="18"/>
          <w:szCs w:val="18"/>
          <w:lang w:eastAsia="es-EC"/>
        </w:rPr>
        <w:t>inlamatorios</w:t>
      </w:r>
      <w:proofErr w:type="spellEnd"/>
      <w:r w:rsidR="0036749B">
        <w:rPr>
          <w:rFonts w:ascii="Arial" w:eastAsia="Times New Roman" w:hAnsi="Arial" w:cs="Arial"/>
          <w:color w:val="000000"/>
          <w:sz w:val="18"/>
          <w:szCs w:val="18"/>
          <w:lang w:eastAsia="es-EC"/>
        </w:rPr>
        <w:t xml:space="preserve">, </w:t>
      </w:r>
      <w:proofErr w:type="spellStart"/>
      <w:r w:rsidR="0036749B">
        <w:rPr>
          <w:rFonts w:ascii="Arial" w:eastAsia="Times New Roman" w:hAnsi="Arial" w:cs="Arial"/>
          <w:color w:val="000000"/>
          <w:sz w:val="18"/>
          <w:szCs w:val="18"/>
          <w:lang w:eastAsia="es-EC"/>
        </w:rPr>
        <w:t>mediante</w:t>
      </w:r>
      <w:r w:rsidRPr="008062ED">
        <w:rPr>
          <w:rFonts w:ascii="Arial" w:eastAsia="Times New Roman" w:hAnsi="Arial" w:cs="Arial"/>
          <w:color w:val="000000"/>
          <w:sz w:val="18"/>
          <w:szCs w:val="18"/>
          <w:lang w:eastAsia="es-EC"/>
        </w:rPr>
        <w:t>l</w:t>
      </w:r>
      <w:proofErr w:type="spellEnd"/>
      <w:r w:rsidRPr="008062ED">
        <w:rPr>
          <w:rFonts w:ascii="Arial" w:eastAsia="Times New Roman" w:hAnsi="Arial" w:cs="Arial"/>
          <w:color w:val="000000"/>
          <w:sz w:val="18"/>
          <w:szCs w:val="18"/>
          <w:lang w:eastAsia="es-EC"/>
        </w:rPr>
        <w:t xml:space="preserve"> reposo hasta que el dolor cede y la movilidad se recupera.</w:t>
      </w:r>
      <w:r w:rsidR="0036749B">
        <w:rPr>
          <w:rFonts w:ascii="Arial" w:eastAsia="Times New Roman" w:hAnsi="Arial" w:cs="Arial"/>
          <w:color w:val="000000"/>
          <w:sz w:val="18"/>
          <w:szCs w:val="18"/>
          <w:lang w:eastAsia="es-EC"/>
        </w:rPr>
        <w:t xml:space="preserve">  A veces es necesario </w:t>
      </w:r>
      <w:r w:rsidRPr="008062ED">
        <w:rPr>
          <w:rFonts w:ascii="Arial" w:eastAsia="Times New Roman" w:hAnsi="Arial" w:cs="Arial"/>
          <w:color w:val="000000"/>
          <w:sz w:val="18"/>
          <w:szCs w:val="18"/>
          <w:lang w:eastAsia="es-EC"/>
        </w:rPr>
        <w:t xml:space="preserve"> el ingreso hospitalario para colocar una tracción cutánea en las extremidades, que alivia el dolor de la cadera, y para administrar medicación </w:t>
      </w:r>
      <w:proofErr w:type="gramStart"/>
      <w:r w:rsidRPr="008062ED">
        <w:rPr>
          <w:rFonts w:ascii="Arial" w:eastAsia="Times New Roman" w:hAnsi="Arial" w:cs="Arial"/>
          <w:color w:val="000000"/>
          <w:sz w:val="18"/>
          <w:szCs w:val="18"/>
          <w:lang w:eastAsia="es-EC"/>
        </w:rPr>
        <w:t xml:space="preserve">antiinflamatoria </w:t>
      </w:r>
      <w:r w:rsidR="0036749B">
        <w:rPr>
          <w:rFonts w:ascii="Arial" w:eastAsia="Times New Roman" w:hAnsi="Arial" w:cs="Arial"/>
          <w:color w:val="000000"/>
          <w:sz w:val="18"/>
          <w:szCs w:val="18"/>
          <w:lang w:eastAsia="es-EC"/>
        </w:rPr>
        <w:t>.</w:t>
      </w:r>
      <w:proofErr w:type="gramEnd"/>
    </w:p>
    <w:p w:rsidR="008062ED" w:rsidRPr="008062ED" w:rsidRDefault="008062ED" w:rsidP="008062ED">
      <w:pPr>
        <w:shd w:val="clear" w:color="auto" w:fill="FFFFFF"/>
        <w:spacing w:after="0" w:line="270" w:lineRule="atLeast"/>
        <w:rPr>
          <w:rFonts w:ascii="Arial" w:eastAsia="Times New Roman" w:hAnsi="Arial" w:cs="Arial"/>
          <w:color w:val="000000"/>
          <w:sz w:val="18"/>
          <w:szCs w:val="18"/>
          <w:lang w:eastAsia="es-EC"/>
        </w:rPr>
      </w:pPr>
      <w:r w:rsidRPr="008062ED">
        <w:rPr>
          <w:rFonts w:ascii="Arial" w:eastAsia="Times New Roman" w:hAnsi="Arial" w:cs="Arial"/>
          <w:color w:val="000000"/>
          <w:sz w:val="18"/>
          <w:szCs w:val="18"/>
          <w:lang w:eastAsia="es-EC"/>
        </w:rPr>
        <w:t>.</w:t>
      </w:r>
    </w:p>
    <w:p w:rsidR="008062ED" w:rsidRPr="008062ED" w:rsidRDefault="008062ED" w:rsidP="008062ED">
      <w:pPr>
        <w:shd w:val="clear" w:color="auto" w:fill="FFFFFF"/>
        <w:spacing w:after="0" w:line="270" w:lineRule="atLeast"/>
        <w:rPr>
          <w:rFonts w:ascii="Arial" w:eastAsia="Times New Roman" w:hAnsi="Arial" w:cs="Arial"/>
          <w:color w:val="000000"/>
          <w:sz w:val="18"/>
          <w:szCs w:val="18"/>
          <w:lang w:eastAsia="es-EC"/>
        </w:rPr>
      </w:pPr>
    </w:p>
    <w:p w:rsidR="008062ED" w:rsidRDefault="008062ED" w:rsidP="00A50B1B">
      <w:pPr>
        <w:shd w:val="clear" w:color="auto" w:fill="FFFFFF"/>
        <w:spacing w:after="0" w:line="270" w:lineRule="atLeast"/>
        <w:rPr>
          <w:rFonts w:ascii="Arial" w:eastAsia="Times New Roman" w:hAnsi="Arial" w:cs="Arial"/>
          <w:b/>
          <w:color w:val="000000"/>
          <w:sz w:val="24"/>
          <w:szCs w:val="24"/>
          <w:lang w:eastAsia="es-EC"/>
        </w:rPr>
      </w:pPr>
      <w:r>
        <w:rPr>
          <w:rFonts w:ascii="Arial" w:eastAsia="Times New Roman" w:hAnsi="Arial" w:cs="Arial"/>
          <w:b/>
          <w:color w:val="000000"/>
          <w:sz w:val="24"/>
          <w:szCs w:val="24"/>
          <w:lang w:eastAsia="es-EC"/>
        </w:rPr>
        <w:t>Artritis piógena o ba</w:t>
      </w:r>
      <w:r w:rsidR="0036749B">
        <w:rPr>
          <w:rFonts w:ascii="Arial" w:eastAsia="Times New Roman" w:hAnsi="Arial" w:cs="Arial"/>
          <w:b/>
          <w:color w:val="000000"/>
          <w:sz w:val="24"/>
          <w:szCs w:val="24"/>
          <w:lang w:eastAsia="es-EC"/>
        </w:rPr>
        <w:t>c</w:t>
      </w:r>
      <w:r>
        <w:rPr>
          <w:rFonts w:ascii="Arial" w:eastAsia="Times New Roman" w:hAnsi="Arial" w:cs="Arial"/>
          <w:b/>
          <w:color w:val="000000"/>
          <w:sz w:val="24"/>
          <w:szCs w:val="24"/>
          <w:lang w:eastAsia="es-EC"/>
        </w:rPr>
        <w:t>teriana</w:t>
      </w:r>
    </w:p>
    <w:p w:rsidR="0036749B" w:rsidRDefault="0036749B" w:rsidP="00A50B1B">
      <w:pPr>
        <w:shd w:val="clear" w:color="auto" w:fill="FFFFFF"/>
        <w:spacing w:after="0" w:line="270" w:lineRule="atLeast"/>
        <w:rPr>
          <w:rFonts w:ascii="Arial" w:eastAsia="Times New Roman" w:hAnsi="Arial" w:cs="Arial"/>
          <w:b/>
          <w:color w:val="000000"/>
          <w:sz w:val="24"/>
          <w:szCs w:val="24"/>
          <w:lang w:eastAsia="es-EC"/>
        </w:rPr>
      </w:pPr>
    </w:p>
    <w:p w:rsidR="0036749B" w:rsidRPr="0036749B" w:rsidRDefault="0036749B" w:rsidP="00A50B1B">
      <w:pPr>
        <w:shd w:val="clear" w:color="auto" w:fill="FFFFFF"/>
        <w:spacing w:after="0" w:line="270" w:lineRule="atLeast"/>
        <w:rPr>
          <w:rFonts w:ascii="Arial" w:eastAsia="Times New Roman" w:hAnsi="Arial" w:cs="Arial"/>
          <w:color w:val="000000"/>
          <w:sz w:val="20"/>
          <w:szCs w:val="20"/>
          <w:lang w:eastAsia="es-EC"/>
        </w:rPr>
      </w:pPr>
      <w:r w:rsidRPr="0036749B">
        <w:rPr>
          <w:rFonts w:ascii="Arial" w:eastAsia="Times New Roman" w:hAnsi="Arial" w:cs="Arial"/>
          <w:color w:val="000000"/>
          <w:sz w:val="20"/>
          <w:szCs w:val="20"/>
          <w:lang w:eastAsia="es-EC"/>
        </w:rPr>
        <w:t xml:space="preserve">Se trata de una </w:t>
      </w:r>
      <w:proofErr w:type="spellStart"/>
      <w:r>
        <w:rPr>
          <w:rFonts w:ascii="Arial" w:eastAsia="Times New Roman" w:hAnsi="Arial" w:cs="Arial"/>
          <w:color w:val="000000"/>
          <w:sz w:val="20"/>
          <w:szCs w:val="20"/>
          <w:lang w:eastAsia="es-EC"/>
        </w:rPr>
        <w:t>petologìa</w:t>
      </w:r>
      <w:proofErr w:type="spellEnd"/>
      <w:r>
        <w:rPr>
          <w:rFonts w:ascii="Arial" w:eastAsia="Times New Roman" w:hAnsi="Arial" w:cs="Arial"/>
          <w:color w:val="000000"/>
          <w:sz w:val="20"/>
          <w:szCs w:val="20"/>
          <w:lang w:eastAsia="es-EC"/>
        </w:rPr>
        <w:t xml:space="preserve"> de la cadera de origen infeccioso bacteriano que lesiona la articulación, provocando daños morfológicos y funcionales irr</w:t>
      </w:r>
      <w:r w:rsidR="006A7F52">
        <w:rPr>
          <w:rFonts w:ascii="Arial" w:eastAsia="Times New Roman" w:hAnsi="Arial" w:cs="Arial"/>
          <w:color w:val="000000"/>
          <w:sz w:val="20"/>
          <w:szCs w:val="20"/>
          <w:lang w:eastAsia="es-EC"/>
        </w:rPr>
        <w:t>e</w:t>
      </w:r>
      <w:r>
        <w:rPr>
          <w:rFonts w:ascii="Arial" w:eastAsia="Times New Roman" w:hAnsi="Arial" w:cs="Arial"/>
          <w:color w:val="000000"/>
          <w:sz w:val="20"/>
          <w:szCs w:val="20"/>
          <w:lang w:eastAsia="es-EC"/>
        </w:rPr>
        <w:t xml:space="preserve">versibles  de no ser tratada precoz y adecuadamente. </w:t>
      </w:r>
    </w:p>
    <w:p w:rsidR="008062ED" w:rsidRDefault="008062ED" w:rsidP="00A50B1B">
      <w:pPr>
        <w:shd w:val="clear" w:color="auto" w:fill="FFFFFF"/>
        <w:spacing w:after="0" w:line="270" w:lineRule="atLeast"/>
        <w:rPr>
          <w:rFonts w:ascii="Arial" w:eastAsia="Times New Roman" w:hAnsi="Arial" w:cs="Arial"/>
          <w:b/>
          <w:color w:val="000000"/>
          <w:sz w:val="24"/>
          <w:szCs w:val="24"/>
          <w:lang w:eastAsia="es-EC"/>
        </w:rPr>
      </w:pPr>
    </w:p>
    <w:p w:rsidR="0052330C" w:rsidRDefault="006A7F52" w:rsidP="00A50B1B">
      <w:pPr>
        <w:shd w:val="clear" w:color="auto" w:fill="FFFFFF"/>
        <w:spacing w:after="0" w:line="270" w:lineRule="atLeast"/>
        <w:rPr>
          <w:rFonts w:ascii="Arial" w:hAnsi="Arial" w:cs="Arial"/>
          <w:color w:val="474747"/>
          <w:sz w:val="20"/>
          <w:szCs w:val="20"/>
          <w:shd w:val="clear" w:color="auto" w:fill="FFFFFF"/>
        </w:rPr>
      </w:pPr>
      <w:r>
        <w:rPr>
          <w:rFonts w:ascii="Arial" w:hAnsi="Arial" w:cs="Arial"/>
          <w:color w:val="474747"/>
          <w:sz w:val="20"/>
          <w:szCs w:val="20"/>
          <w:shd w:val="clear" w:color="auto" w:fill="FFFFFF"/>
        </w:rPr>
        <w:t xml:space="preserve">Las infecciones pueden causar artritis ya sea directa o indirectamente. En una infección directa, el agente infeccioso se encuentra en la articulación. En la mayoría de los casos, la infección comienza en otra área del cuerpo y viaja a través del torrente </w:t>
      </w:r>
      <w:proofErr w:type="gramStart"/>
      <w:r>
        <w:rPr>
          <w:rFonts w:ascii="Arial" w:hAnsi="Arial" w:cs="Arial"/>
          <w:color w:val="474747"/>
          <w:sz w:val="20"/>
          <w:szCs w:val="20"/>
          <w:shd w:val="clear" w:color="auto" w:fill="FFFFFF"/>
        </w:rPr>
        <w:t>sanguíneo(</w:t>
      </w:r>
      <w:proofErr w:type="gramEnd"/>
      <w:r>
        <w:rPr>
          <w:rFonts w:ascii="Arial" w:hAnsi="Arial" w:cs="Arial"/>
          <w:color w:val="474747"/>
          <w:sz w:val="20"/>
          <w:szCs w:val="20"/>
          <w:shd w:val="clear" w:color="auto" w:fill="FFFFFF"/>
        </w:rPr>
        <w:t xml:space="preserve"> </w:t>
      </w:r>
      <w:proofErr w:type="spellStart"/>
      <w:r>
        <w:rPr>
          <w:rFonts w:ascii="Arial" w:hAnsi="Arial" w:cs="Arial"/>
          <w:color w:val="474747"/>
          <w:sz w:val="20"/>
          <w:szCs w:val="20"/>
          <w:shd w:val="clear" w:color="auto" w:fill="FFFFFF"/>
        </w:rPr>
        <w:t>via</w:t>
      </w:r>
      <w:proofErr w:type="spellEnd"/>
      <w:r>
        <w:rPr>
          <w:rFonts w:ascii="Arial" w:hAnsi="Arial" w:cs="Arial"/>
          <w:color w:val="474747"/>
          <w:sz w:val="20"/>
          <w:szCs w:val="20"/>
          <w:shd w:val="clear" w:color="auto" w:fill="FFFFFF"/>
        </w:rPr>
        <w:t xml:space="preserve"> hematógena </w:t>
      </w:r>
      <w:r w:rsidR="0052330C">
        <w:rPr>
          <w:rFonts w:ascii="Arial" w:hAnsi="Arial" w:cs="Arial"/>
          <w:color w:val="474747"/>
          <w:sz w:val="20"/>
          <w:szCs w:val="20"/>
          <w:shd w:val="clear" w:color="auto" w:fill="FFFFFF"/>
        </w:rPr>
        <w:t>)</w:t>
      </w:r>
      <w:r>
        <w:rPr>
          <w:rFonts w:ascii="Arial" w:hAnsi="Arial" w:cs="Arial"/>
          <w:color w:val="474747"/>
          <w:sz w:val="20"/>
          <w:szCs w:val="20"/>
          <w:shd w:val="clear" w:color="auto" w:fill="FFFFFF"/>
        </w:rPr>
        <w:t>a la articulación. En otros casos, la infección puede entrar directamente en la articulación a través de una lesión en la mism</w:t>
      </w:r>
      <w:r w:rsidR="0052330C">
        <w:rPr>
          <w:rFonts w:ascii="Arial" w:hAnsi="Arial" w:cs="Arial"/>
          <w:color w:val="474747"/>
          <w:sz w:val="20"/>
          <w:szCs w:val="20"/>
          <w:shd w:val="clear" w:color="auto" w:fill="FFFFFF"/>
        </w:rPr>
        <w:t xml:space="preserve">a o contigua </w:t>
      </w:r>
      <w:r>
        <w:rPr>
          <w:rFonts w:ascii="Arial" w:hAnsi="Arial" w:cs="Arial"/>
          <w:color w:val="474747"/>
          <w:sz w:val="20"/>
          <w:szCs w:val="20"/>
          <w:shd w:val="clear" w:color="auto" w:fill="FFFFFF"/>
        </w:rPr>
        <w:t xml:space="preserve"> o en raras ocasiones, durante una cirugía o inyecciones articulares. </w:t>
      </w:r>
    </w:p>
    <w:p w:rsidR="0052330C" w:rsidRDefault="0052330C" w:rsidP="00A50B1B">
      <w:pPr>
        <w:shd w:val="clear" w:color="auto" w:fill="FFFFFF"/>
        <w:spacing w:after="0" w:line="270" w:lineRule="atLeast"/>
        <w:rPr>
          <w:rFonts w:ascii="Arial" w:hAnsi="Arial" w:cs="Arial"/>
          <w:color w:val="474747"/>
          <w:sz w:val="20"/>
          <w:szCs w:val="20"/>
          <w:shd w:val="clear" w:color="auto" w:fill="FFFFFF"/>
        </w:rPr>
      </w:pPr>
      <w:r>
        <w:rPr>
          <w:rFonts w:ascii="Arial" w:hAnsi="Arial" w:cs="Arial"/>
          <w:color w:val="474747"/>
          <w:sz w:val="20"/>
          <w:szCs w:val="20"/>
          <w:bdr w:val="none" w:sz="0" w:space="0" w:color="auto" w:frame="1"/>
          <w:shd w:val="clear" w:color="auto" w:fill="FFFFFF"/>
          <w:lang w:val="es-ES"/>
        </w:rPr>
        <w:t>Los síntomas de la artritis séptica difieren dependiendo de la gravedad y el tipo de infección que se trate. Las infecciones bacterianas, por ejemplo, afectan con frecuencia una sola articulación (típicamente una articulación grande, como cadera y  la rodilla). Los síntomas de la artritis bacteriana en los niños  son: dolor articular (moderado o severo), calor</w:t>
      </w:r>
      <w:r>
        <w:rPr>
          <w:rStyle w:val="apple-converted-space"/>
          <w:rFonts w:ascii="Proxima-Nova" w:hAnsi="Proxima-Nova"/>
          <w:color w:val="474747"/>
          <w:sz w:val="21"/>
          <w:szCs w:val="21"/>
          <w:bdr w:val="none" w:sz="0" w:space="0" w:color="auto" w:frame="1"/>
          <w:shd w:val="clear" w:color="auto" w:fill="FFFFFF"/>
          <w:lang w:val="es-ES"/>
        </w:rPr>
        <w:t> </w:t>
      </w:r>
      <w:r>
        <w:rPr>
          <w:rFonts w:ascii="Proxima-Nova" w:hAnsi="Proxima-Nova"/>
          <w:color w:val="474747"/>
          <w:sz w:val="21"/>
          <w:szCs w:val="21"/>
          <w:bdr w:val="none" w:sz="0" w:space="0" w:color="auto" w:frame="1"/>
          <w:shd w:val="clear" w:color="auto" w:fill="FFFFFF"/>
          <w:lang w:val="es-ES"/>
        </w:rPr>
        <w:t>(</w:t>
      </w:r>
      <w:r>
        <w:rPr>
          <w:rFonts w:ascii="Arial" w:hAnsi="Arial" w:cs="Arial"/>
          <w:color w:val="474747"/>
          <w:sz w:val="20"/>
          <w:szCs w:val="20"/>
          <w:bdr w:val="none" w:sz="0" w:space="0" w:color="auto" w:frame="1"/>
          <w:shd w:val="clear" w:color="auto" w:fill="FFFFFF"/>
          <w:lang w:val="es-ES"/>
        </w:rPr>
        <w:t xml:space="preserve">aumento de la temperatura local), eritema (enrojecimiento) y edema (hinchazón). Irritabilidad general, postración, cualquier movimiento de la articulación es extremadamente doloroso. A menudo tales síntomas se manifiestan rápidamente y pueden acompañarse de fiebre y escalofríos. </w:t>
      </w:r>
    </w:p>
    <w:p w:rsidR="008062ED" w:rsidRDefault="0052330C" w:rsidP="00613606">
      <w:pPr>
        <w:shd w:val="clear" w:color="auto" w:fill="FFFFFF"/>
        <w:spacing w:line="270" w:lineRule="atLeast"/>
        <w:textAlignment w:val="baseline"/>
        <w:rPr>
          <w:rFonts w:ascii="Arial" w:eastAsia="Times New Roman" w:hAnsi="Arial" w:cs="Arial"/>
          <w:b/>
          <w:color w:val="000000"/>
          <w:sz w:val="24"/>
          <w:szCs w:val="24"/>
          <w:lang w:eastAsia="es-EC"/>
        </w:rPr>
      </w:pPr>
      <w:r>
        <w:rPr>
          <w:rFonts w:ascii="Arial" w:hAnsi="Arial" w:cs="Arial"/>
          <w:color w:val="474747"/>
          <w:sz w:val="20"/>
          <w:szCs w:val="20"/>
          <w:bdr w:val="none" w:sz="0" w:space="0" w:color="auto" w:frame="1"/>
          <w:lang w:val="es-ES"/>
        </w:rPr>
        <w:t xml:space="preserve">Se  confirma el diagnóstico mediante los exámenes de sangre y los cultivos del </w:t>
      </w:r>
      <w:proofErr w:type="spellStart"/>
      <w:r>
        <w:rPr>
          <w:rFonts w:ascii="Arial" w:hAnsi="Arial" w:cs="Arial"/>
          <w:color w:val="474747"/>
          <w:sz w:val="20"/>
          <w:szCs w:val="20"/>
          <w:bdr w:val="none" w:sz="0" w:space="0" w:color="auto" w:frame="1"/>
          <w:lang w:val="es-ES"/>
        </w:rPr>
        <w:t>liquido</w:t>
      </w:r>
      <w:proofErr w:type="spellEnd"/>
      <w:r>
        <w:rPr>
          <w:rFonts w:ascii="Arial" w:hAnsi="Arial" w:cs="Arial"/>
          <w:color w:val="474747"/>
          <w:sz w:val="20"/>
          <w:szCs w:val="20"/>
          <w:bdr w:val="none" w:sz="0" w:space="0" w:color="auto" w:frame="1"/>
          <w:lang w:val="es-ES"/>
        </w:rPr>
        <w:t xml:space="preserve"> (pus) que se extrae de la articulación afectada, que permite identificar las bacterias causantes y aplicar los antibióticos </w:t>
      </w:r>
      <w:proofErr w:type="spellStart"/>
      <w:r>
        <w:rPr>
          <w:rFonts w:ascii="Arial" w:hAnsi="Arial" w:cs="Arial"/>
          <w:color w:val="474747"/>
          <w:sz w:val="20"/>
          <w:szCs w:val="20"/>
          <w:bdr w:val="none" w:sz="0" w:space="0" w:color="auto" w:frame="1"/>
          <w:lang w:val="es-ES"/>
        </w:rPr>
        <w:t>esfecìficos</w:t>
      </w:r>
      <w:proofErr w:type="spellEnd"/>
      <w:r>
        <w:rPr>
          <w:rFonts w:ascii="Arial" w:hAnsi="Arial" w:cs="Arial"/>
          <w:color w:val="474747"/>
          <w:sz w:val="20"/>
          <w:szCs w:val="20"/>
          <w:bdr w:val="none" w:sz="0" w:space="0" w:color="auto" w:frame="1"/>
          <w:lang w:val="es-ES"/>
        </w:rPr>
        <w:t xml:space="preserve">  según el antibiograma., por un tiempo </w:t>
      </w:r>
      <w:proofErr w:type="spellStart"/>
      <w:r>
        <w:rPr>
          <w:rFonts w:ascii="Arial" w:hAnsi="Arial" w:cs="Arial"/>
          <w:color w:val="474747"/>
          <w:sz w:val="20"/>
          <w:szCs w:val="20"/>
          <w:bdr w:val="none" w:sz="0" w:space="0" w:color="auto" w:frame="1"/>
          <w:lang w:val="es-ES"/>
        </w:rPr>
        <w:t>minimo</w:t>
      </w:r>
      <w:proofErr w:type="spellEnd"/>
      <w:r>
        <w:rPr>
          <w:rFonts w:ascii="Arial" w:hAnsi="Arial" w:cs="Arial"/>
          <w:color w:val="474747"/>
          <w:sz w:val="20"/>
          <w:szCs w:val="20"/>
          <w:bdr w:val="none" w:sz="0" w:space="0" w:color="auto" w:frame="1"/>
          <w:lang w:val="es-ES"/>
        </w:rPr>
        <w:t xml:space="preserve"> de 3 semanas intravenosos, seguidos de otras semanas </w:t>
      </w:r>
      <w:proofErr w:type="spellStart"/>
      <w:r>
        <w:rPr>
          <w:rFonts w:ascii="Arial" w:hAnsi="Arial" w:cs="Arial"/>
          <w:color w:val="474747"/>
          <w:sz w:val="20"/>
          <w:szCs w:val="20"/>
          <w:bdr w:val="none" w:sz="0" w:space="0" w:color="auto" w:frame="1"/>
          <w:lang w:val="es-ES"/>
        </w:rPr>
        <w:t>via</w:t>
      </w:r>
      <w:proofErr w:type="spellEnd"/>
      <w:r>
        <w:rPr>
          <w:rFonts w:ascii="Arial" w:hAnsi="Arial" w:cs="Arial"/>
          <w:color w:val="474747"/>
          <w:sz w:val="20"/>
          <w:szCs w:val="20"/>
          <w:bdr w:val="none" w:sz="0" w:space="0" w:color="auto" w:frame="1"/>
          <w:lang w:val="es-ES"/>
        </w:rPr>
        <w:t xml:space="preserve"> oral. Otros medidas son  descansar e inmovilizar  la articulación durante la fase aguda, mediante férulas de yeso. Otra medida muy frecuente es el drenaje articular por punción o mediante </w:t>
      </w:r>
      <w:proofErr w:type="spellStart"/>
      <w:r>
        <w:rPr>
          <w:rFonts w:ascii="Arial" w:hAnsi="Arial" w:cs="Arial"/>
          <w:color w:val="474747"/>
          <w:sz w:val="20"/>
          <w:szCs w:val="20"/>
          <w:bdr w:val="none" w:sz="0" w:space="0" w:color="auto" w:frame="1"/>
          <w:lang w:val="es-ES"/>
        </w:rPr>
        <w:t>artrotomìa</w:t>
      </w:r>
      <w:proofErr w:type="spellEnd"/>
      <w:r>
        <w:rPr>
          <w:rFonts w:ascii="Arial" w:hAnsi="Arial" w:cs="Arial"/>
          <w:color w:val="474747"/>
          <w:sz w:val="20"/>
          <w:szCs w:val="20"/>
          <w:bdr w:val="none" w:sz="0" w:space="0" w:color="auto" w:frame="1"/>
          <w:lang w:val="es-ES"/>
        </w:rPr>
        <w:t xml:space="preserve">, lavado y dejar unos drenes para evacuar todo el material </w:t>
      </w:r>
      <w:proofErr w:type="spellStart"/>
      <w:r>
        <w:rPr>
          <w:rFonts w:ascii="Arial" w:hAnsi="Arial" w:cs="Arial"/>
          <w:color w:val="474747"/>
          <w:sz w:val="20"/>
          <w:szCs w:val="20"/>
          <w:bdr w:val="none" w:sz="0" w:space="0" w:color="auto" w:frame="1"/>
          <w:lang w:val="es-ES"/>
        </w:rPr>
        <w:t>infeccioso.</w:t>
      </w:r>
      <w:r w:rsidR="00613606">
        <w:rPr>
          <w:rFonts w:ascii="Arial" w:hAnsi="Arial" w:cs="Arial"/>
          <w:color w:val="474747"/>
          <w:sz w:val="20"/>
          <w:szCs w:val="20"/>
          <w:bdr w:val="none" w:sz="0" w:space="0" w:color="auto" w:frame="1"/>
          <w:lang w:val="es-ES"/>
        </w:rPr>
        <w:t>Quienes</w:t>
      </w:r>
      <w:proofErr w:type="spellEnd"/>
      <w:r>
        <w:rPr>
          <w:rFonts w:ascii="Arial" w:hAnsi="Arial" w:cs="Arial"/>
          <w:color w:val="474747"/>
          <w:sz w:val="20"/>
          <w:szCs w:val="20"/>
          <w:bdr w:val="none" w:sz="0" w:space="0" w:color="auto" w:frame="1"/>
          <w:lang w:val="es-ES"/>
        </w:rPr>
        <w:t xml:space="preserve"> reciben un tratamiento precoz y adecuado alcanza</w:t>
      </w:r>
      <w:r w:rsidR="00613606">
        <w:rPr>
          <w:rFonts w:ascii="Arial" w:hAnsi="Arial" w:cs="Arial"/>
          <w:color w:val="474747"/>
          <w:sz w:val="20"/>
          <w:szCs w:val="20"/>
          <w:bdr w:val="none" w:sz="0" w:space="0" w:color="auto" w:frame="1"/>
          <w:lang w:val="es-ES"/>
        </w:rPr>
        <w:t>n</w:t>
      </w:r>
      <w:r>
        <w:rPr>
          <w:rFonts w:ascii="Arial" w:hAnsi="Arial" w:cs="Arial"/>
          <w:color w:val="474747"/>
          <w:sz w:val="20"/>
          <w:szCs w:val="20"/>
          <w:bdr w:val="none" w:sz="0" w:space="0" w:color="auto" w:frame="1"/>
          <w:lang w:val="es-ES"/>
        </w:rPr>
        <w:t xml:space="preserve"> una recuperación completa. </w:t>
      </w:r>
    </w:p>
    <w:p w:rsidR="008062ED" w:rsidRDefault="008062ED" w:rsidP="00B3090A">
      <w:pPr>
        <w:pStyle w:val="Ttulo1"/>
        <w:shd w:val="clear" w:color="auto" w:fill="FFFFFF"/>
        <w:spacing w:line="330" w:lineRule="atLeast"/>
        <w:rPr>
          <w:rFonts w:ascii="Arial" w:hAnsi="Arial" w:cs="Arial"/>
          <w:color w:val="000000"/>
          <w:sz w:val="18"/>
          <w:szCs w:val="18"/>
        </w:rPr>
      </w:pPr>
      <w:r>
        <w:rPr>
          <w:rFonts w:ascii="Arial" w:hAnsi="Arial" w:cs="Arial"/>
          <w:color w:val="000000"/>
          <w:sz w:val="24"/>
          <w:szCs w:val="24"/>
        </w:rPr>
        <w:t>PIE PLANO FLEXIBLE</w:t>
      </w:r>
      <w:r>
        <w:rPr>
          <w:rFonts w:ascii="Arial" w:hAnsi="Arial" w:cs="Arial"/>
          <w:color w:val="000000"/>
          <w:sz w:val="24"/>
          <w:szCs w:val="24"/>
        </w:rPr>
        <w:br/>
      </w:r>
      <w:r w:rsidRPr="00B3090A">
        <w:rPr>
          <w:rFonts w:ascii="Arial" w:hAnsi="Arial" w:cs="Arial"/>
          <w:b w:val="0"/>
          <w:color w:val="000000"/>
          <w:sz w:val="18"/>
          <w:szCs w:val="18"/>
        </w:rPr>
        <w:t>Normalmente entendemos por "pie plano" el que tiene una disminución de la altura del arco longitudinal plantar (también llamado bóveda plantar).</w:t>
      </w:r>
      <w:r w:rsidR="00195CC6" w:rsidRPr="00B3090A">
        <w:rPr>
          <w:rFonts w:ascii="Arial" w:hAnsi="Arial" w:cs="Arial"/>
          <w:b w:val="0"/>
          <w:color w:val="000000"/>
          <w:sz w:val="18"/>
          <w:szCs w:val="18"/>
        </w:rPr>
        <w:t>E</w:t>
      </w:r>
      <w:r w:rsidRPr="00B3090A">
        <w:rPr>
          <w:rFonts w:ascii="Arial" w:hAnsi="Arial" w:cs="Arial"/>
          <w:b w:val="0"/>
          <w:color w:val="000000"/>
          <w:sz w:val="18"/>
          <w:szCs w:val="18"/>
        </w:rPr>
        <w:t>s un conjunto de trastornos de la alineación cuando el niño está de pie y apoya su peso sobre la bóveda plantar</w:t>
      </w:r>
      <w:r w:rsidR="00195CC6" w:rsidRPr="00B3090A">
        <w:rPr>
          <w:rFonts w:ascii="Arial" w:hAnsi="Arial" w:cs="Arial"/>
          <w:b w:val="0"/>
          <w:color w:val="000000"/>
          <w:sz w:val="18"/>
          <w:szCs w:val="18"/>
        </w:rPr>
        <w:t xml:space="preserve">, con desviación </w:t>
      </w:r>
      <w:proofErr w:type="spellStart"/>
      <w:r w:rsidR="00195CC6" w:rsidRPr="00B3090A">
        <w:rPr>
          <w:rFonts w:ascii="Arial" w:hAnsi="Arial" w:cs="Arial"/>
          <w:b w:val="0"/>
          <w:color w:val="000000"/>
          <w:sz w:val="18"/>
          <w:szCs w:val="18"/>
        </w:rPr>
        <w:t>d</w:t>
      </w:r>
      <w:r w:rsidRPr="00B3090A">
        <w:rPr>
          <w:rFonts w:ascii="Arial" w:hAnsi="Arial" w:cs="Arial"/>
          <w:b w:val="0"/>
          <w:color w:val="000000"/>
          <w:sz w:val="18"/>
          <w:szCs w:val="18"/>
        </w:rPr>
        <w:t xml:space="preserve"> el</w:t>
      </w:r>
      <w:proofErr w:type="spellEnd"/>
      <w:r w:rsidRPr="00B3090A">
        <w:rPr>
          <w:rFonts w:ascii="Arial" w:hAnsi="Arial" w:cs="Arial"/>
          <w:b w:val="0"/>
          <w:color w:val="000000"/>
          <w:sz w:val="18"/>
          <w:szCs w:val="18"/>
        </w:rPr>
        <w:t xml:space="preserve"> talón  hacia afuera (lo que llamamos "talo valgo"), la zona del arco plantar en el </w:t>
      </w:r>
      <w:proofErr w:type="spellStart"/>
      <w:r w:rsidRPr="00B3090A">
        <w:rPr>
          <w:rFonts w:ascii="Arial" w:hAnsi="Arial" w:cs="Arial"/>
          <w:b w:val="0"/>
          <w:color w:val="000000"/>
          <w:sz w:val="18"/>
          <w:szCs w:val="18"/>
        </w:rPr>
        <w:t>mediopie</w:t>
      </w:r>
      <w:proofErr w:type="spellEnd"/>
      <w:r w:rsidRPr="00B3090A">
        <w:rPr>
          <w:rFonts w:ascii="Arial" w:hAnsi="Arial" w:cs="Arial"/>
          <w:b w:val="0"/>
          <w:color w:val="000000"/>
          <w:sz w:val="18"/>
          <w:szCs w:val="18"/>
        </w:rPr>
        <w:t xml:space="preserve"> </w:t>
      </w:r>
      <w:r w:rsidR="00195CC6" w:rsidRPr="00B3090A">
        <w:rPr>
          <w:rFonts w:ascii="Arial" w:hAnsi="Arial" w:cs="Arial"/>
          <w:b w:val="0"/>
          <w:color w:val="000000"/>
          <w:sz w:val="18"/>
          <w:szCs w:val="18"/>
        </w:rPr>
        <w:t xml:space="preserve"> se prona, </w:t>
      </w:r>
      <w:r w:rsidRPr="00B3090A">
        <w:rPr>
          <w:rFonts w:ascii="Arial" w:hAnsi="Arial" w:cs="Arial"/>
          <w:b w:val="0"/>
          <w:color w:val="000000"/>
          <w:sz w:val="18"/>
          <w:szCs w:val="18"/>
        </w:rPr>
        <w:t>toca el suelo dando una apariencia de pie "hundido" y la parte  anterior del pie se coloca con mayor apoyo de la parte interna.</w:t>
      </w:r>
    </w:p>
    <w:p w:rsidR="008062ED" w:rsidRDefault="008062ED" w:rsidP="008062ED">
      <w:pPr>
        <w:pStyle w:val="NormalWeb"/>
        <w:shd w:val="clear" w:color="auto" w:fill="FFFFFF"/>
        <w:spacing w:before="0" w:beforeAutospacing="0" w:after="0" w:afterAutospacing="0" w:line="270" w:lineRule="atLeast"/>
        <w:rPr>
          <w:rFonts w:ascii="Arial" w:hAnsi="Arial" w:cs="Arial"/>
          <w:color w:val="000000"/>
          <w:sz w:val="18"/>
          <w:szCs w:val="18"/>
        </w:rPr>
      </w:pPr>
      <w:r>
        <w:rPr>
          <w:rFonts w:ascii="Arial" w:hAnsi="Arial" w:cs="Arial"/>
          <w:color w:val="000000"/>
          <w:sz w:val="18"/>
          <w:szCs w:val="18"/>
        </w:rPr>
        <w:t xml:space="preserve">El arco </w:t>
      </w:r>
      <w:proofErr w:type="spellStart"/>
      <w:r>
        <w:rPr>
          <w:rFonts w:ascii="Arial" w:hAnsi="Arial" w:cs="Arial"/>
          <w:color w:val="000000"/>
          <w:sz w:val="18"/>
          <w:szCs w:val="18"/>
        </w:rPr>
        <w:t>longitufinal</w:t>
      </w:r>
      <w:proofErr w:type="spellEnd"/>
      <w:r>
        <w:rPr>
          <w:rFonts w:ascii="Arial" w:hAnsi="Arial" w:cs="Arial"/>
          <w:color w:val="000000"/>
          <w:sz w:val="18"/>
          <w:szCs w:val="18"/>
        </w:rPr>
        <w:t xml:space="preserve"> del pie se desarrolla de forma progresiva</w:t>
      </w:r>
      <w:r w:rsidR="00195CC6">
        <w:rPr>
          <w:rFonts w:ascii="Arial" w:hAnsi="Arial" w:cs="Arial"/>
          <w:color w:val="000000"/>
          <w:sz w:val="18"/>
          <w:szCs w:val="18"/>
        </w:rPr>
        <w:t xml:space="preserve"> durante los primeros </w:t>
      </w:r>
      <w:r>
        <w:rPr>
          <w:rFonts w:ascii="Arial" w:hAnsi="Arial" w:cs="Arial"/>
          <w:color w:val="000000"/>
          <w:sz w:val="18"/>
          <w:szCs w:val="18"/>
        </w:rPr>
        <w:t xml:space="preserve"> años de vida, alcanzando su máxima altura hacia la adolescencia.</w:t>
      </w:r>
      <w:r w:rsidR="00195CC6">
        <w:rPr>
          <w:rFonts w:ascii="Arial" w:hAnsi="Arial" w:cs="Arial"/>
          <w:color w:val="000000"/>
          <w:sz w:val="18"/>
          <w:szCs w:val="18"/>
        </w:rPr>
        <w:t xml:space="preserve"> Todos los niños antes de los 2 años parecen pie plano debido al tejido adiposo y elasticidad. En el tercer año la planta del pie va dando lugar a una </w:t>
      </w:r>
      <w:proofErr w:type="gramStart"/>
      <w:r w:rsidR="00195CC6">
        <w:rPr>
          <w:rFonts w:ascii="Arial" w:hAnsi="Arial" w:cs="Arial"/>
          <w:color w:val="000000"/>
          <w:sz w:val="18"/>
          <w:szCs w:val="18"/>
        </w:rPr>
        <w:t>concavidad ,</w:t>
      </w:r>
      <w:proofErr w:type="gramEnd"/>
      <w:r w:rsidR="00195CC6">
        <w:rPr>
          <w:rFonts w:ascii="Arial" w:hAnsi="Arial" w:cs="Arial"/>
          <w:color w:val="000000"/>
          <w:sz w:val="18"/>
          <w:szCs w:val="18"/>
        </w:rPr>
        <w:t xml:space="preserve"> y  a los </w:t>
      </w:r>
      <w:r>
        <w:rPr>
          <w:rFonts w:ascii="Arial" w:hAnsi="Arial" w:cs="Arial"/>
          <w:color w:val="000000"/>
          <w:sz w:val="18"/>
          <w:szCs w:val="18"/>
        </w:rPr>
        <w:t xml:space="preserve"> 5 años el arco ya es aparente y seguirá aumentando de forma progresiva. </w:t>
      </w:r>
      <w:r w:rsidR="00195CC6">
        <w:rPr>
          <w:rFonts w:ascii="Arial" w:hAnsi="Arial" w:cs="Arial"/>
          <w:color w:val="000000"/>
          <w:sz w:val="18"/>
          <w:szCs w:val="18"/>
        </w:rPr>
        <w:t xml:space="preserve">Se conoce que </w:t>
      </w:r>
      <w:r>
        <w:rPr>
          <w:rFonts w:ascii="Arial" w:hAnsi="Arial" w:cs="Arial"/>
          <w:color w:val="000000"/>
          <w:sz w:val="18"/>
          <w:szCs w:val="18"/>
        </w:rPr>
        <w:t xml:space="preserve"> hasta un 20% de la población no llega nunca a desarrollar un arco longitudinal claro y presenta durante toda la vida unos pies planos flexibles indoloros y funcionales. </w:t>
      </w:r>
      <w:r w:rsidR="00195CC6">
        <w:rPr>
          <w:rFonts w:ascii="Arial" w:hAnsi="Arial" w:cs="Arial"/>
          <w:color w:val="000000"/>
          <w:sz w:val="18"/>
          <w:szCs w:val="18"/>
        </w:rPr>
        <w:t>Hay que diferenciar del p</w:t>
      </w:r>
      <w:r>
        <w:rPr>
          <w:rFonts w:ascii="Arial" w:hAnsi="Arial" w:cs="Arial"/>
          <w:color w:val="000000"/>
          <w:sz w:val="18"/>
          <w:szCs w:val="18"/>
        </w:rPr>
        <w:t xml:space="preserve">ie plano rígido está provocado por una unión anómala entre huesos del pie, lo que conocemos como </w:t>
      </w:r>
      <w:proofErr w:type="spellStart"/>
      <w:r>
        <w:rPr>
          <w:rFonts w:ascii="Arial" w:hAnsi="Arial" w:cs="Arial"/>
          <w:color w:val="000000"/>
          <w:sz w:val="18"/>
          <w:szCs w:val="18"/>
        </w:rPr>
        <w:t>sinostosis</w:t>
      </w:r>
      <w:proofErr w:type="spellEnd"/>
      <w:r>
        <w:rPr>
          <w:rFonts w:ascii="Arial" w:hAnsi="Arial" w:cs="Arial"/>
          <w:color w:val="000000"/>
          <w:sz w:val="18"/>
          <w:szCs w:val="18"/>
        </w:rPr>
        <w:t xml:space="preserve"> </w:t>
      </w:r>
      <w:proofErr w:type="spellStart"/>
      <w:r>
        <w:rPr>
          <w:rFonts w:ascii="Arial" w:hAnsi="Arial" w:cs="Arial"/>
          <w:color w:val="000000"/>
          <w:sz w:val="18"/>
          <w:szCs w:val="18"/>
        </w:rPr>
        <w:t>tarsiana</w:t>
      </w:r>
      <w:proofErr w:type="spellEnd"/>
      <w:r>
        <w:rPr>
          <w:rFonts w:ascii="Arial" w:hAnsi="Arial" w:cs="Arial"/>
          <w:color w:val="000000"/>
          <w:sz w:val="18"/>
          <w:szCs w:val="18"/>
        </w:rPr>
        <w:t>. Ello provoca una alteración de la movilidad y un pie plano doloroso.</w:t>
      </w:r>
    </w:p>
    <w:p w:rsidR="007846A7" w:rsidRDefault="008062ED" w:rsidP="007846A7">
      <w:pPr>
        <w:pStyle w:val="NormalWeb"/>
        <w:shd w:val="clear" w:color="auto" w:fill="FFFFFF"/>
        <w:spacing w:before="0" w:beforeAutospacing="0" w:after="0" w:afterAutospacing="0" w:line="270" w:lineRule="atLeast"/>
        <w:rPr>
          <w:rFonts w:ascii="Arial" w:hAnsi="Arial" w:cs="Arial"/>
          <w:color w:val="000000"/>
          <w:sz w:val="18"/>
          <w:szCs w:val="18"/>
        </w:rPr>
      </w:pPr>
      <w:r>
        <w:rPr>
          <w:rFonts w:ascii="Arial" w:hAnsi="Arial" w:cs="Arial"/>
          <w:color w:val="000000"/>
          <w:sz w:val="18"/>
          <w:szCs w:val="18"/>
        </w:rPr>
        <w:t xml:space="preserve">Las dos maniobras básicas para </w:t>
      </w:r>
      <w:proofErr w:type="spellStart"/>
      <w:r>
        <w:rPr>
          <w:rFonts w:ascii="Arial" w:hAnsi="Arial" w:cs="Arial"/>
          <w:color w:val="000000"/>
          <w:sz w:val="18"/>
          <w:szCs w:val="18"/>
        </w:rPr>
        <w:t>compobar</w:t>
      </w:r>
      <w:proofErr w:type="spellEnd"/>
      <w:r>
        <w:rPr>
          <w:rFonts w:ascii="Arial" w:hAnsi="Arial" w:cs="Arial"/>
          <w:color w:val="000000"/>
          <w:sz w:val="18"/>
          <w:szCs w:val="18"/>
        </w:rPr>
        <w:t xml:space="preserve"> que se trata de un pie plano flexible son el "Jack test" y pedir al niño que se coloque de puntillas.</w:t>
      </w:r>
      <w:r w:rsidR="007846A7" w:rsidRPr="007846A7">
        <w:rPr>
          <w:rFonts w:ascii="Arial" w:hAnsi="Arial" w:cs="Arial"/>
          <w:color w:val="000000"/>
          <w:sz w:val="18"/>
          <w:szCs w:val="18"/>
        </w:rPr>
        <w:t xml:space="preserve"> </w:t>
      </w:r>
      <w:r w:rsidR="007846A7">
        <w:rPr>
          <w:rFonts w:ascii="Arial" w:hAnsi="Arial" w:cs="Arial"/>
          <w:color w:val="000000"/>
          <w:sz w:val="18"/>
          <w:szCs w:val="18"/>
        </w:rPr>
        <w:t>Si es pie laxo fle</w:t>
      </w:r>
      <w:r w:rsidR="00F91B78">
        <w:rPr>
          <w:rFonts w:ascii="Arial" w:hAnsi="Arial" w:cs="Arial"/>
          <w:color w:val="000000"/>
          <w:sz w:val="18"/>
          <w:szCs w:val="18"/>
        </w:rPr>
        <w:t>x</w:t>
      </w:r>
      <w:r w:rsidR="007846A7">
        <w:rPr>
          <w:rFonts w:ascii="Arial" w:hAnsi="Arial" w:cs="Arial"/>
          <w:color w:val="000000"/>
          <w:sz w:val="18"/>
          <w:szCs w:val="18"/>
        </w:rPr>
        <w:t>ible se produce una elevación del arco interno, y además se corrige la desviación hacia afuera del talón.</w:t>
      </w:r>
    </w:p>
    <w:p w:rsidR="00F91B78" w:rsidRDefault="00F91B78" w:rsidP="007846A7">
      <w:pPr>
        <w:pStyle w:val="NormalWeb"/>
        <w:shd w:val="clear" w:color="auto" w:fill="FFFFFF"/>
        <w:spacing w:before="0" w:beforeAutospacing="0" w:after="0" w:afterAutospacing="0" w:line="270" w:lineRule="atLeast"/>
        <w:rPr>
          <w:rFonts w:ascii="Arial" w:hAnsi="Arial" w:cs="Arial"/>
          <w:color w:val="000000"/>
          <w:sz w:val="18"/>
          <w:szCs w:val="18"/>
        </w:rPr>
      </w:pPr>
    </w:p>
    <w:p w:rsidR="008062ED" w:rsidRDefault="00F91B78" w:rsidP="007846A7">
      <w:pPr>
        <w:pStyle w:val="NormalWeb"/>
        <w:shd w:val="clear" w:color="auto" w:fill="FFFFFF"/>
        <w:spacing w:before="0" w:beforeAutospacing="0" w:after="0" w:afterAutospacing="0" w:line="270" w:lineRule="atLeast"/>
        <w:rPr>
          <w:rFonts w:ascii="Arial" w:hAnsi="Arial" w:cs="Arial"/>
          <w:color w:val="000000"/>
          <w:sz w:val="18"/>
          <w:szCs w:val="18"/>
        </w:rPr>
      </w:pPr>
      <w:r w:rsidRPr="00F91B78">
        <w:rPr>
          <w:rFonts w:ascii="Arial" w:hAnsi="Arial" w:cs="Arial"/>
          <w:noProof/>
          <w:color w:val="000000"/>
          <w:sz w:val="18"/>
          <w:szCs w:val="18"/>
        </w:rPr>
        <w:drawing>
          <wp:inline distT="0" distB="0" distL="0" distR="0">
            <wp:extent cx="1799823" cy="1350446"/>
            <wp:effectExtent l="0" t="0" r="0" b="2540"/>
            <wp:docPr id="25" name="Imagen 25" descr="Pie Plano - Dr Luis Gabriel P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ie Plano - Dr Luis Gabriel Pimiento"/>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16616" cy="1363046"/>
                    </a:xfrm>
                    <a:prstGeom prst="rect">
                      <a:avLst/>
                    </a:prstGeom>
                    <a:noFill/>
                    <a:ln>
                      <a:noFill/>
                    </a:ln>
                  </pic:spPr>
                </pic:pic>
              </a:graphicData>
            </a:graphic>
          </wp:inline>
        </w:drawing>
      </w:r>
      <w:r>
        <w:rPr>
          <w:rFonts w:ascii="Arial" w:hAnsi="Arial" w:cs="Arial"/>
          <w:color w:val="000000"/>
          <w:sz w:val="18"/>
          <w:szCs w:val="18"/>
        </w:rPr>
        <w:t xml:space="preserve">      </w:t>
      </w:r>
      <w:r w:rsidR="007846A7">
        <w:rPr>
          <w:rFonts w:ascii="Arial" w:hAnsi="Arial" w:cs="Arial"/>
          <w:color w:val="000000"/>
          <w:sz w:val="18"/>
          <w:szCs w:val="18"/>
        </w:rPr>
        <w:t> </w:t>
      </w:r>
      <w:r>
        <w:rPr>
          <w:noProof/>
        </w:rPr>
        <w:drawing>
          <wp:inline distT="0" distB="0" distL="0" distR="0" wp14:anchorId="16CBEFA4" wp14:editId="53BC9855">
            <wp:extent cx="2130253" cy="1356995"/>
            <wp:effectExtent l="0" t="0" r="3810" b="0"/>
            <wp:docPr id="26" name="Imagen 26" descr="Coalición calcáneo-navicular asociada a pie plano rígido infantil. A  propósito de un ca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alición calcáneo-navicular asociada a pie plano rígido infantil. A  propósito de un cas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50372" cy="1369811"/>
                    </a:xfrm>
                    <a:prstGeom prst="rect">
                      <a:avLst/>
                    </a:prstGeom>
                    <a:noFill/>
                    <a:ln>
                      <a:noFill/>
                    </a:ln>
                  </pic:spPr>
                </pic:pic>
              </a:graphicData>
            </a:graphic>
          </wp:inline>
        </w:drawing>
      </w:r>
      <w:r w:rsidRPr="00F91B78">
        <w:rPr>
          <w:noProof/>
        </w:rPr>
        <w:t xml:space="preserve"> </w:t>
      </w:r>
      <w:r>
        <w:rPr>
          <w:noProof/>
        </w:rPr>
        <w:t xml:space="preserve">      </w:t>
      </w:r>
      <w:r>
        <w:rPr>
          <w:noProof/>
        </w:rPr>
        <w:drawing>
          <wp:inline distT="0" distB="0" distL="0" distR="0" wp14:anchorId="7DC8145B" wp14:editId="1A2CA29E">
            <wp:extent cx="1952625" cy="1343025"/>
            <wp:effectExtent l="0" t="0" r="9525" b="9525"/>
            <wp:docPr id="27" name="Imagen 27" descr="Plantillas Ortopédicas para pies planos en Bogotá. La Unidad Especializada  en Ortopedia y Traumatología S.A.S www u… | Ortesis, Ortopedia y  traumatologia, Pie pl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antillas Ortopédicas para pies planos en Bogotá. La Unidad Especializada  en Ortopedia y Traumatología S.A.S www u… | Ortesis, Ortopedia y  traumatologia, Pie plano"/>
                    <pic:cNvPicPr>
                      <a:picLocks noChangeAspect="1" noChangeArrowheads="1"/>
                    </pic:cNvPicPr>
                  </pic:nvPicPr>
                  <pic:blipFill rotWithShape="1">
                    <a:blip r:embed="rId50">
                      <a:extLst>
                        <a:ext uri="{28A0092B-C50C-407E-A947-70E740481C1C}">
                          <a14:useLocalDpi xmlns:a14="http://schemas.microsoft.com/office/drawing/2010/main" val="0"/>
                        </a:ext>
                      </a:extLst>
                    </a:blip>
                    <a:srcRect l="17259" r="12471"/>
                    <a:stretch/>
                  </pic:blipFill>
                  <pic:spPr bwMode="auto">
                    <a:xfrm>
                      <a:off x="0" y="0"/>
                      <a:ext cx="1952625" cy="1343025"/>
                    </a:xfrm>
                    <a:prstGeom prst="rect">
                      <a:avLst/>
                    </a:prstGeom>
                    <a:noFill/>
                    <a:ln>
                      <a:noFill/>
                    </a:ln>
                    <a:extLst>
                      <a:ext uri="{53640926-AAD7-44D8-BBD7-CCE9431645EC}">
                        <a14:shadowObscured xmlns:a14="http://schemas.microsoft.com/office/drawing/2010/main"/>
                      </a:ext>
                    </a:extLst>
                  </pic:spPr>
                </pic:pic>
              </a:graphicData>
            </a:graphic>
          </wp:inline>
        </w:drawing>
      </w:r>
    </w:p>
    <w:p w:rsidR="008062ED" w:rsidRDefault="008062ED" w:rsidP="008062ED">
      <w:pPr>
        <w:pStyle w:val="NormalWeb"/>
        <w:shd w:val="clear" w:color="auto" w:fill="FFFFFF"/>
        <w:spacing w:before="0" w:beforeAutospacing="0" w:after="0" w:afterAutospacing="0" w:line="270" w:lineRule="atLeast"/>
        <w:rPr>
          <w:rFonts w:ascii="Arial" w:hAnsi="Arial" w:cs="Arial"/>
          <w:color w:val="000000"/>
          <w:sz w:val="18"/>
          <w:szCs w:val="18"/>
        </w:rPr>
      </w:pPr>
      <w:r>
        <w:rPr>
          <w:rFonts w:ascii="Arial" w:hAnsi="Arial" w:cs="Arial"/>
          <w:color w:val="000000"/>
          <w:sz w:val="18"/>
          <w:szCs w:val="18"/>
        </w:rPr>
        <w:t xml:space="preserve">En general, el pie plano flexible no requiere tratamiento. Se trata de pies normales que evolucionarán espontáneamente hacia una mejoría de la </w:t>
      </w:r>
      <w:proofErr w:type="spellStart"/>
      <w:r>
        <w:rPr>
          <w:rFonts w:ascii="Arial" w:hAnsi="Arial" w:cs="Arial"/>
          <w:color w:val="000000"/>
          <w:sz w:val="18"/>
          <w:szCs w:val="18"/>
        </w:rPr>
        <w:t>alineación.Conviene</w:t>
      </w:r>
      <w:proofErr w:type="spellEnd"/>
      <w:r>
        <w:rPr>
          <w:rFonts w:ascii="Arial" w:hAnsi="Arial" w:cs="Arial"/>
          <w:color w:val="000000"/>
          <w:sz w:val="18"/>
          <w:szCs w:val="18"/>
        </w:rPr>
        <w:t xml:space="preserve"> estimular el desarrollo de la musculatura propia del pie mediante ejercicios como caminar de puntillas, o  descalzo por casa.</w:t>
      </w:r>
    </w:p>
    <w:p w:rsidR="008062ED" w:rsidRDefault="008062ED" w:rsidP="008062ED">
      <w:pPr>
        <w:pStyle w:val="NormalWeb"/>
        <w:shd w:val="clear" w:color="auto" w:fill="FFFFFF"/>
        <w:spacing w:before="0" w:beforeAutospacing="0" w:after="0" w:afterAutospacing="0" w:line="270" w:lineRule="atLeast"/>
        <w:rPr>
          <w:rFonts w:ascii="Arial" w:hAnsi="Arial" w:cs="Arial"/>
          <w:color w:val="000000"/>
          <w:sz w:val="18"/>
          <w:szCs w:val="18"/>
        </w:rPr>
      </w:pPr>
      <w:r>
        <w:rPr>
          <w:rFonts w:ascii="Arial" w:hAnsi="Arial" w:cs="Arial"/>
          <w:color w:val="000000"/>
          <w:sz w:val="18"/>
          <w:szCs w:val="18"/>
        </w:rPr>
        <w:lastRenderedPageBreak/>
        <w:t>Las plantillas estarían indicadas en algunas afecciones del pie en las que se producen sobrecargas con aparición de callosidades o dolor.</w:t>
      </w:r>
      <w:r w:rsidR="007846A7">
        <w:rPr>
          <w:rFonts w:ascii="Arial" w:hAnsi="Arial" w:cs="Arial"/>
          <w:color w:val="000000"/>
          <w:sz w:val="18"/>
          <w:szCs w:val="18"/>
        </w:rPr>
        <w:t xml:space="preserve"> En casos muy severos puede usarse calzado ortopédico con soporte y cuña interna para mejorar la posición de los pies dentro del </w:t>
      </w:r>
      <w:proofErr w:type="spellStart"/>
      <w:r w:rsidR="007846A7">
        <w:rPr>
          <w:rFonts w:ascii="Arial" w:hAnsi="Arial" w:cs="Arial"/>
          <w:color w:val="000000"/>
          <w:sz w:val="18"/>
          <w:szCs w:val="18"/>
        </w:rPr>
        <w:t>mismo</w:t>
      </w:r>
      <w:proofErr w:type="gramStart"/>
      <w:r w:rsidR="007846A7">
        <w:rPr>
          <w:rFonts w:ascii="Arial" w:hAnsi="Arial" w:cs="Arial"/>
          <w:color w:val="000000"/>
          <w:sz w:val="18"/>
          <w:szCs w:val="18"/>
        </w:rPr>
        <w:t>,más</w:t>
      </w:r>
      <w:proofErr w:type="spellEnd"/>
      <w:proofErr w:type="gramEnd"/>
      <w:r w:rsidR="007846A7">
        <w:rPr>
          <w:rFonts w:ascii="Arial" w:hAnsi="Arial" w:cs="Arial"/>
          <w:color w:val="000000"/>
          <w:sz w:val="18"/>
          <w:szCs w:val="18"/>
        </w:rPr>
        <w:t xml:space="preserve"> no </w:t>
      </w:r>
      <w:proofErr w:type="spellStart"/>
      <w:r w:rsidR="007846A7">
        <w:rPr>
          <w:rFonts w:ascii="Arial" w:hAnsi="Arial" w:cs="Arial"/>
          <w:color w:val="000000"/>
          <w:sz w:val="18"/>
          <w:szCs w:val="18"/>
        </w:rPr>
        <w:t>corregi`ran</w:t>
      </w:r>
      <w:proofErr w:type="spellEnd"/>
      <w:r w:rsidR="007846A7">
        <w:rPr>
          <w:rFonts w:ascii="Arial" w:hAnsi="Arial" w:cs="Arial"/>
          <w:color w:val="000000"/>
          <w:sz w:val="18"/>
          <w:szCs w:val="18"/>
        </w:rPr>
        <w:t xml:space="preserve"> la deformidad. </w:t>
      </w:r>
    </w:p>
    <w:p w:rsidR="008062ED" w:rsidRDefault="008062ED" w:rsidP="008062ED">
      <w:pPr>
        <w:pStyle w:val="NormalWeb"/>
        <w:shd w:val="clear" w:color="auto" w:fill="FFFFFF"/>
        <w:spacing w:before="0" w:beforeAutospacing="0" w:after="0" w:afterAutospacing="0" w:line="270" w:lineRule="atLeast"/>
        <w:rPr>
          <w:rFonts w:ascii="Arial" w:hAnsi="Arial" w:cs="Arial"/>
          <w:color w:val="000000"/>
          <w:sz w:val="18"/>
          <w:szCs w:val="18"/>
        </w:rPr>
      </w:pPr>
      <w:r>
        <w:rPr>
          <w:rFonts w:ascii="Arial" w:hAnsi="Arial" w:cs="Arial"/>
          <w:color w:val="000000"/>
          <w:sz w:val="18"/>
          <w:szCs w:val="18"/>
        </w:rPr>
        <w:t xml:space="preserve">En general sólo indicamos la corrección quirúrgica en casos extremos, generalmente asociados a otros trastornos óseos y en pies </w:t>
      </w:r>
      <w:r w:rsidR="007846A7">
        <w:rPr>
          <w:rFonts w:ascii="Arial" w:hAnsi="Arial" w:cs="Arial"/>
          <w:color w:val="000000"/>
          <w:sz w:val="18"/>
          <w:szCs w:val="18"/>
        </w:rPr>
        <w:t xml:space="preserve">planos </w:t>
      </w:r>
      <w:r>
        <w:rPr>
          <w:rFonts w:ascii="Arial" w:hAnsi="Arial" w:cs="Arial"/>
          <w:color w:val="000000"/>
          <w:sz w:val="18"/>
          <w:szCs w:val="18"/>
        </w:rPr>
        <w:t>dolorosos o con una deformidad progresiva</w:t>
      </w:r>
      <w:r w:rsidR="007846A7">
        <w:rPr>
          <w:rFonts w:ascii="Arial" w:hAnsi="Arial" w:cs="Arial"/>
          <w:color w:val="000000"/>
          <w:sz w:val="18"/>
          <w:szCs w:val="18"/>
        </w:rPr>
        <w:t xml:space="preserve"> que ocasiona molestias</w:t>
      </w:r>
      <w:r>
        <w:rPr>
          <w:rFonts w:ascii="Arial" w:hAnsi="Arial" w:cs="Arial"/>
          <w:color w:val="000000"/>
          <w:sz w:val="18"/>
          <w:szCs w:val="18"/>
        </w:rPr>
        <w:t>. </w:t>
      </w:r>
    </w:p>
    <w:p w:rsidR="008062ED" w:rsidRDefault="008062ED" w:rsidP="00A50B1B">
      <w:pPr>
        <w:shd w:val="clear" w:color="auto" w:fill="FFFFFF"/>
        <w:spacing w:after="0" w:line="270" w:lineRule="atLeast"/>
        <w:rPr>
          <w:rFonts w:ascii="Arial" w:eastAsia="Times New Roman" w:hAnsi="Arial" w:cs="Arial"/>
          <w:b/>
          <w:color w:val="000000"/>
          <w:sz w:val="24"/>
          <w:szCs w:val="24"/>
          <w:lang w:eastAsia="es-EC"/>
        </w:rPr>
      </w:pPr>
    </w:p>
    <w:p w:rsidR="00400832" w:rsidRPr="003404A2" w:rsidRDefault="004F5EB6" w:rsidP="00400832">
      <w:pPr>
        <w:pStyle w:val="Ttulo1"/>
        <w:shd w:val="clear" w:color="auto" w:fill="FFFFFF"/>
        <w:spacing w:line="330" w:lineRule="atLeast"/>
        <w:rPr>
          <w:rFonts w:ascii="Arial" w:hAnsi="Arial" w:cs="Arial"/>
          <w:b w:val="0"/>
          <w:color w:val="000000"/>
          <w:sz w:val="18"/>
          <w:szCs w:val="18"/>
        </w:rPr>
      </w:pPr>
      <w:r w:rsidRPr="004F5EB6">
        <w:rPr>
          <w:rFonts w:ascii="Arial" w:hAnsi="Arial" w:cs="Arial"/>
          <w:color w:val="000000"/>
          <w:sz w:val="22"/>
          <w:szCs w:val="22"/>
        </w:rPr>
        <w:t>PIE EQUINO VARO CONGENITO</w:t>
      </w:r>
      <w:r w:rsidR="008062ED" w:rsidRPr="004F5EB6">
        <w:rPr>
          <w:rFonts w:ascii="Arial" w:hAnsi="Arial" w:cs="Arial"/>
          <w:color w:val="000000"/>
          <w:sz w:val="22"/>
          <w:szCs w:val="22"/>
        </w:rPr>
        <w:t> </w:t>
      </w:r>
      <w:r>
        <w:rPr>
          <w:rFonts w:ascii="Arial" w:hAnsi="Arial" w:cs="Arial"/>
          <w:color w:val="000000"/>
          <w:sz w:val="22"/>
          <w:szCs w:val="22"/>
        </w:rPr>
        <w:t xml:space="preserve">  </w:t>
      </w:r>
      <w:r w:rsidRPr="004F5EB6">
        <w:rPr>
          <w:rFonts w:ascii="Arial" w:hAnsi="Arial" w:cs="Arial"/>
          <w:b w:val="0"/>
          <w:color w:val="000000"/>
          <w:sz w:val="18"/>
          <w:szCs w:val="18"/>
        </w:rPr>
        <w:t xml:space="preserve">Se caracteriza por deformidades como equino, varo, cavo y </w:t>
      </w:r>
      <w:proofErr w:type="spellStart"/>
      <w:r w:rsidRPr="004F5EB6">
        <w:rPr>
          <w:rFonts w:ascii="Arial" w:hAnsi="Arial" w:cs="Arial"/>
          <w:b w:val="0"/>
          <w:color w:val="000000"/>
          <w:sz w:val="18"/>
          <w:szCs w:val="18"/>
        </w:rPr>
        <w:t>aducto</w:t>
      </w:r>
      <w:proofErr w:type="spellEnd"/>
      <w:r w:rsidRPr="004F5EB6">
        <w:rPr>
          <w:rFonts w:ascii="Arial" w:hAnsi="Arial" w:cs="Arial"/>
          <w:b w:val="0"/>
          <w:color w:val="000000"/>
          <w:sz w:val="18"/>
          <w:szCs w:val="18"/>
        </w:rPr>
        <w:t xml:space="preserve"> dando el aspecto de pie desviado hacia dentro y abajo. Es de origen genético por </w:t>
      </w:r>
      <w:proofErr w:type="spellStart"/>
      <w:r w:rsidRPr="004F5EB6">
        <w:rPr>
          <w:rFonts w:ascii="Arial" w:hAnsi="Arial" w:cs="Arial"/>
          <w:b w:val="0"/>
          <w:color w:val="000000"/>
          <w:sz w:val="18"/>
          <w:szCs w:val="18"/>
        </w:rPr>
        <w:t>mutacion</w:t>
      </w:r>
      <w:proofErr w:type="spellEnd"/>
      <w:r w:rsidRPr="004F5EB6">
        <w:rPr>
          <w:rFonts w:ascii="Arial" w:hAnsi="Arial" w:cs="Arial"/>
          <w:b w:val="0"/>
          <w:color w:val="000000"/>
          <w:sz w:val="18"/>
          <w:szCs w:val="18"/>
        </w:rPr>
        <w:t xml:space="preserve"> en cromosomas celulares alrededor de la 16 semana de vida embrionaria</w:t>
      </w:r>
      <w:r>
        <w:rPr>
          <w:rFonts w:ascii="Arial" w:hAnsi="Arial" w:cs="Arial"/>
          <w:b w:val="0"/>
          <w:color w:val="000000"/>
          <w:sz w:val="22"/>
          <w:szCs w:val="22"/>
        </w:rPr>
        <w:t xml:space="preserve">. </w:t>
      </w:r>
      <w:r w:rsidRPr="003404A2">
        <w:rPr>
          <w:rFonts w:ascii="Arial" w:hAnsi="Arial" w:cs="Arial"/>
          <w:b w:val="0"/>
          <w:color w:val="000000"/>
          <w:sz w:val="18"/>
          <w:szCs w:val="18"/>
        </w:rPr>
        <w:t xml:space="preserve">Su tratamiento actual y mundial es mediante el Método del Doctor </w:t>
      </w:r>
      <w:proofErr w:type="spellStart"/>
      <w:r w:rsidRPr="003404A2">
        <w:rPr>
          <w:rFonts w:ascii="Arial" w:hAnsi="Arial" w:cs="Arial"/>
          <w:b w:val="0"/>
          <w:color w:val="000000"/>
          <w:sz w:val="18"/>
          <w:szCs w:val="18"/>
        </w:rPr>
        <w:t>Ignasio</w:t>
      </w:r>
      <w:proofErr w:type="spellEnd"/>
      <w:r w:rsidRPr="003404A2">
        <w:rPr>
          <w:rFonts w:ascii="Arial" w:hAnsi="Arial" w:cs="Arial"/>
          <w:b w:val="0"/>
          <w:color w:val="000000"/>
          <w:sz w:val="18"/>
          <w:szCs w:val="18"/>
        </w:rPr>
        <w:t xml:space="preserve"> </w:t>
      </w:r>
      <w:proofErr w:type="spellStart"/>
      <w:r w:rsidRPr="003404A2">
        <w:rPr>
          <w:rFonts w:ascii="Arial" w:hAnsi="Arial" w:cs="Arial"/>
          <w:b w:val="0"/>
          <w:color w:val="000000"/>
          <w:sz w:val="18"/>
          <w:szCs w:val="18"/>
        </w:rPr>
        <w:t>Ponseti</w:t>
      </w:r>
      <w:proofErr w:type="spellEnd"/>
    </w:p>
    <w:p w:rsidR="003404A2" w:rsidRDefault="003404A2" w:rsidP="00400832">
      <w:pPr>
        <w:pStyle w:val="Ttulo1"/>
        <w:shd w:val="clear" w:color="auto" w:fill="FFFFFF"/>
        <w:spacing w:line="330" w:lineRule="atLeast"/>
        <w:rPr>
          <w:rFonts w:ascii="Arial" w:hAnsi="Arial" w:cs="Arial"/>
          <w:b w:val="0"/>
          <w:color w:val="000000"/>
          <w:sz w:val="18"/>
          <w:szCs w:val="18"/>
        </w:rPr>
      </w:pPr>
      <w:r>
        <w:rPr>
          <w:rFonts w:ascii="Arial" w:hAnsi="Arial" w:cs="Arial"/>
          <w:b w:val="0"/>
          <w:color w:val="000000"/>
          <w:sz w:val="18"/>
          <w:szCs w:val="18"/>
        </w:rPr>
        <w:t xml:space="preserve">       </w:t>
      </w:r>
      <w:r>
        <w:rPr>
          <w:noProof/>
        </w:rPr>
        <w:drawing>
          <wp:inline distT="0" distB="0" distL="0" distR="0" wp14:anchorId="7757557F" wp14:editId="09D534D2">
            <wp:extent cx="1647825" cy="1114425"/>
            <wp:effectExtent l="0" t="0" r="9525" b="9525"/>
            <wp:docPr id="46" name="Imagen 46" descr="El Método de Pons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 Método de Ponseti"/>
                    <pic:cNvPicPr>
                      <a:picLocks noChangeAspect="1" noChangeArrowheads="1"/>
                    </pic:cNvPicPr>
                  </pic:nvPicPr>
                  <pic:blipFill rotWithShape="1">
                    <a:blip r:embed="rId51">
                      <a:extLst>
                        <a:ext uri="{28A0092B-C50C-407E-A947-70E740481C1C}">
                          <a14:useLocalDpi xmlns:a14="http://schemas.microsoft.com/office/drawing/2010/main" val="0"/>
                        </a:ext>
                      </a:extLst>
                    </a:blip>
                    <a:srcRect l="12000" t="23111" r="11111" b="24889"/>
                    <a:stretch/>
                  </pic:blipFill>
                  <pic:spPr bwMode="auto">
                    <a:xfrm>
                      <a:off x="0" y="0"/>
                      <a:ext cx="1647825" cy="1114425"/>
                    </a:xfrm>
                    <a:prstGeom prst="rect">
                      <a:avLst/>
                    </a:prstGeom>
                    <a:noFill/>
                    <a:ln>
                      <a:noFill/>
                    </a:ln>
                    <a:extLst>
                      <a:ext uri="{53640926-AAD7-44D8-BBD7-CCE9431645EC}">
                        <a14:shadowObscured xmlns:a14="http://schemas.microsoft.com/office/drawing/2010/main"/>
                      </a:ext>
                    </a:extLst>
                  </pic:spPr>
                </pic:pic>
              </a:graphicData>
            </a:graphic>
          </wp:inline>
        </w:drawing>
      </w:r>
      <w:r w:rsidR="00001113">
        <w:rPr>
          <w:rFonts w:ascii="Arial" w:hAnsi="Arial" w:cs="Arial"/>
          <w:b w:val="0"/>
          <w:color w:val="000000"/>
          <w:sz w:val="18"/>
          <w:szCs w:val="18"/>
        </w:rPr>
        <w:t xml:space="preserve">        </w:t>
      </w:r>
      <w:r w:rsidR="00001113" w:rsidRPr="00001113">
        <w:rPr>
          <w:noProof/>
        </w:rPr>
        <w:t xml:space="preserve"> </w:t>
      </w:r>
      <w:r w:rsidR="00001113">
        <w:rPr>
          <w:noProof/>
        </w:rPr>
        <w:drawing>
          <wp:inline distT="0" distB="0" distL="0" distR="0" wp14:anchorId="4D6E9A22" wp14:editId="1D81F93C">
            <wp:extent cx="1533525" cy="1123950"/>
            <wp:effectExtent l="0" t="0" r="9525" b="0"/>
            <wp:docPr id="47" name="Imagen 47" descr="Los pies equino varos congénitos de los recién nacidos se pueden curar, si  se aplica el tratamiento correctamente - El Blog del Dr. Fernando Nori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s pies equino varos congénitos de los recién nacidos se pueden curar, si  se aplica el tratamiento correctamente - El Blog del Dr. Fernando Noriega"/>
                    <pic:cNvPicPr>
                      <a:picLocks noChangeAspect="1" noChangeArrowheads="1"/>
                    </pic:cNvPicPr>
                  </pic:nvPicPr>
                  <pic:blipFill rotWithShape="1">
                    <a:blip r:embed="rId52">
                      <a:extLst>
                        <a:ext uri="{28A0092B-C50C-407E-A947-70E740481C1C}">
                          <a14:useLocalDpi xmlns:a14="http://schemas.microsoft.com/office/drawing/2010/main" val="0"/>
                        </a:ext>
                      </a:extLst>
                    </a:blip>
                    <a:srcRect t="39175"/>
                    <a:stretch/>
                  </pic:blipFill>
                  <pic:spPr bwMode="auto">
                    <a:xfrm>
                      <a:off x="0" y="0"/>
                      <a:ext cx="1533525" cy="11239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anchor distT="0" distB="0" distL="114300" distR="114300" simplePos="0" relativeHeight="251670528" behindDoc="0" locked="0" layoutInCell="1" allowOverlap="1">
            <wp:simplePos x="457200" y="619125"/>
            <wp:positionH relativeFrom="column">
              <wp:align>left</wp:align>
            </wp:positionH>
            <wp:positionV relativeFrom="paragraph">
              <wp:align>top</wp:align>
            </wp:positionV>
            <wp:extent cx="1485900" cy="1114425"/>
            <wp:effectExtent l="0" t="0" r="0" b="9525"/>
            <wp:wrapSquare wrapText="bothSides"/>
            <wp:docPr id="44" name="Imagen 44" descr="Pie Equinovaro Congénito - Dr Luis Gabriel P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e Equinovaro Congénito - Dr Luis Gabriel Pimiento"/>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85900" cy="1114425"/>
                    </a:xfrm>
                    <a:prstGeom prst="rect">
                      <a:avLst/>
                    </a:prstGeom>
                    <a:noFill/>
                    <a:ln>
                      <a:noFill/>
                    </a:ln>
                  </pic:spPr>
                </pic:pic>
              </a:graphicData>
            </a:graphic>
          </wp:anchor>
        </w:drawing>
      </w:r>
    </w:p>
    <w:p w:rsidR="008062ED" w:rsidRDefault="004F5EB6" w:rsidP="00001113">
      <w:pPr>
        <w:pStyle w:val="Ttulo1"/>
        <w:shd w:val="clear" w:color="auto" w:fill="FFFFFF"/>
        <w:spacing w:line="330" w:lineRule="atLeast"/>
        <w:rPr>
          <w:rFonts w:ascii="Arial" w:hAnsi="Arial" w:cs="Arial"/>
          <w:color w:val="000000"/>
          <w:sz w:val="18"/>
          <w:szCs w:val="18"/>
        </w:rPr>
      </w:pPr>
      <w:r w:rsidRPr="003404A2">
        <w:rPr>
          <w:rFonts w:ascii="Arial" w:hAnsi="Arial" w:cs="Arial"/>
          <w:b w:val="0"/>
          <w:color w:val="000000"/>
          <w:sz w:val="18"/>
          <w:szCs w:val="18"/>
        </w:rPr>
        <w:t xml:space="preserve">El método </w:t>
      </w:r>
      <w:proofErr w:type="spellStart"/>
      <w:r w:rsidRPr="003404A2">
        <w:rPr>
          <w:rFonts w:ascii="Arial" w:hAnsi="Arial" w:cs="Arial"/>
          <w:b w:val="0"/>
          <w:color w:val="000000"/>
          <w:sz w:val="18"/>
          <w:szCs w:val="18"/>
        </w:rPr>
        <w:t>Ponseti</w:t>
      </w:r>
      <w:proofErr w:type="spellEnd"/>
      <w:r w:rsidRPr="003404A2">
        <w:rPr>
          <w:rFonts w:ascii="Arial" w:hAnsi="Arial" w:cs="Arial"/>
          <w:b w:val="0"/>
          <w:color w:val="000000"/>
          <w:sz w:val="18"/>
          <w:szCs w:val="18"/>
        </w:rPr>
        <w:t xml:space="preserve"> consiste en realizar manipulaciones suaves y precisas en el pie y enyesado cada semana, después de unas 5 o y semanas se consigue  la mayor parte de la corrección, luego una pequeña operación con anestesia local que es la tenotomía del tendón de Aquiles seguida de yeso por 21 </w:t>
      </w:r>
      <w:proofErr w:type="spellStart"/>
      <w:r w:rsidRPr="003404A2">
        <w:rPr>
          <w:rFonts w:ascii="Arial" w:hAnsi="Arial" w:cs="Arial"/>
          <w:b w:val="0"/>
          <w:color w:val="000000"/>
          <w:sz w:val="18"/>
          <w:szCs w:val="18"/>
        </w:rPr>
        <w:t>dias</w:t>
      </w:r>
      <w:proofErr w:type="spellEnd"/>
      <w:r w:rsidRPr="003404A2">
        <w:rPr>
          <w:rFonts w:ascii="Arial" w:hAnsi="Arial" w:cs="Arial"/>
          <w:b w:val="0"/>
          <w:color w:val="000000"/>
          <w:sz w:val="18"/>
          <w:szCs w:val="18"/>
        </w:rPr>
        <w:t xml:space="preserve">. Finalmente se coloca botitas con una férula de abducción durante 3 meses 23 horas diarias y se </w:t>
      </w:r>
      <w:proofErr w:type="gramStart"/>
      <w:r w:rsidRPr="003404A2">
        <w:rPr>
          <w:rFonts w:ascii="Arial" w:hAnsi="Arial" w:cs="Arial"/>
          <w:b w:val="0"/>
          <w:color w:val="000000"/>
          <w:sz w:val="18"/>
          <w:szCs w:val="18"/>
        </w:rPr>
        <w:t>continua</w:t>
      </w:r>
      <w:proofErr w:type="gramEnd"/>
      <w:r w:rsidRPr="003404A2">
        <w:rPr>
          <w:rFonts w:ascii="Arial" w:hAnsi="Arial" w:cs="Arial"/>
          <w:b w:val="0"/>
          <w:color w:val="000000"/>
          <w:sz w:val="18"/>
          <w:szCs w:val="18"/>
        </w:rPr>
        <w:t xml:space="preserve"> con el uso por las noches durante 3 a 4 años. Sus resultados en mi experiencia con de más del 90 %, así evitamos las cirugías grandes que se </w:t>
      </w:r>
      <w:proofErr w:type="spellStart"/>
      <w:r w:rsidRPr="003404A2">
        <w:rPr>
          <w:rFonts w:ascii="Arial" w:hAnsi="Arial" w:cs="Arial"/>
          <w:b w:val="0"/>
          <w:color w:val="000000"/>
          <w:sz w:val="18"/>
          <w:szCs w:val="18"/>
        </w:rPr>
        <w:t>hacia</w:t>
      </w:r>
      <w:proofErr w:type="spellEnd"/>
      <w:r w:rsidRPr="003404A2">
        <w:rPr>
          <w:rFonts w:ascii="Arial" w:hAnsi="Arial" w:cs="Arial"/>
          <w:b w:val="0"/>
          <w:color w:val="000000"/>
          <w:sz w:val="18"/>
          <w:szCs w:val="18"/>
        </w:rPr>
        <w:t xml:space="preserve"> antes con resultados pobres.</w:t>
      </w:r>
      <w:r w:rsidR="008062ED">
        <w:rPr>
          <w:rFonts w:ascii="Arial" w:hAnsi="Arial" w:cs="Arial"/>
          <w:color w:val="000000"/>
          <w:sz w:val="18"/>
          <w:szCs w:val="18"/>
        </w:rPr>
        <w:t> </w:t>
      </w:r>
    </w:p>
    <w:p w:rsidR="008062ED" w:rsidRDefault="008062ED" w:rsidP="00400832">
      <w:pPr>
        <w:pStyle w:val="Ttulo1"/>
        <w:shd w:val="clear" w:color="auto" w:fill="FFFFFF"/>
        <w:spacing w:line="330" w:lineRule="atLeast"/>
        <w:rPr>
          <w:rFonts w:ascii="Arial" w:hAnsi="Arial" w:cs="Arial"/>
          <w:color w:val="000000"/>
          <w:sz w:val="18"/>
          <w:szCs w:val="18"/>
        </w:rPr>
      </w:pPr>
      <w:r>
        <w:rPr>
          <w:rFonts w:ascii="Arial" w:hAnsi="Arial" w:cs="Arial"/>
          <w:color w:val="000000"/>
          <w:sz w:val="24"/>
          <w:szCs w:val="24"/>
        </w:rPr>
        <w:t>DOLORES DE CRECIMIENTO</w:t>
      </w:r>
      <w:r>
        <w:rPr>
          <w:rFonts w:ascii="Arial" w:hAnsi="Arial" w:cs="Arial"/>
          <w:color w:val="000000"/>
          <w:sz w:val="24"/>
          <w:szCs w:val="24"/>
        </w:rPr>
        <w:br/>
      </w:r>
      <w:r>
        <w:rPr>
          <w:rFonts w:ascii="Arial" w:hAnsi="Arial" w:cs="Arial"/>
          <w:color w:val="000000"/>
          <w:sz w:val="18"/>
          <w:szCs w:val="18"/>
        </w:rPr>
        <w:t>El crecimiento en sí mismo no es un fenómeno doloroso, sin embargo, en ocasiones algunos niños durante el crecimiento presentan molestias en las extremidades de carácter benigno que conocemos con el nombre de "dolores de crecimiento".</w:t>
      </w:r>
    </w:p>
    <w:p w:rsidR="008062ED" w:rsidRDefault="008062ED" w:rsidP="008062ED">
      <w:pPr>
        <w:pStyle w:val="NormalWeb"/>
        <w:shd w:val="clear" w:color="auto" w:fill="FFFFFF"/>
        <w:spacing w:before="0" w:beforeAutospacing="0" w:after="0" w:afterAutospacing="0" w:line="270" w:lineRule="atLeast"/>
        <w:rPr>
          <w:rFonts w:ascii="Arial" w:hAnsi="Arial" w:cs="Arial"/>
          <w:color w:val="000000"/>
          <w:sz w:val="18"/>
          <w:szCs w:val="18"/>
        </w:rPr>
      </w:pPr>
      <w:r>
        <w:rPr>
          <w:rFonts w:ascii="Arial" w:hAnsi="Arial" w:cs="Arial"/>
          <w:color w:val="000000"/>
          <w:sz w:val="18"/>
          <w:szCs w:val="18"/>
        </w:rPr>
        <w:t xml:space="preserve"> Se dan en cualquier parte de las extremidades inferiores, más frecuentemente en la cara anterior de las piernas y el niño no puede localizarlos bien. Cuando son muy localizados, especialmente en la parte anterior de la rodilla o en el talón, se trata de inflamaciones de </w:t>
      </w:r>
      <w:proofErr w:type="gramStart"/>
      <w:r>
        <w:rPr>
          <w:rFonts w:ascii="Arial" w:hAnsi="Arial" w:cs="Arial"/>
          <w:color w:val="000000"/>
          <w:sz w:val="18"/>
          <w:szCs w:val="18"/>
        </w:rPr>
        <w:t>la zonas</w:t>
      </w:r>
      <w:proofErr w:type="gramEnd"/>
      <w:r>
        <w:rPr>
          <w:rFonts w:ascii="Arial" w:hAnsi="Arial" w:cs="Arial"/>
          <w:color w:val="000000"/>
          <w:sz w:val="18"/>
          <w:szCs w:val="18"/>
        </w:rPr>
        <w:t xml:space="preserve"> de crecimiento de los huesos, como son la enfermedad de </w:t>
      </w:r>
      <w:proofErr w:type="spellStart"/>
      <w:r w:rsidR="00CD11F2">
        <w:fldChar w:fldCharType="begin"/>
      </w:r>
      <w:r w:rsidR="00CD11F2">
        <w:instrText xml:space="preserve"> HYPERLINK "http://www.traumatologiainfantil.com/es/rodilla/osgood_schlatter" </w:instrText>
      </w:r>
      <w:r w:rsidR="00CD11F2">
        <w:fldChar w:fldCharType="separate"/>
      </w:r>
      <w:r>
        <w:rPr>
          <w:rStyle w:val="Hipervnculo"/>
          <w:rFonts w:ascii="Arial" w:hAnsi="Arial" w:cs="Arial"/>
          <w:color w:val="346583"/>
          <w:sz w:val="18"/>
          <w:szCs w:val="18"/>
        </w:rPr>
        <w:t>Osgood-Schlatter</w:t>
      </w:r>
      <w:proofErr w:type="spellEnd"/>
      <w:r w:rsidR="00CD11F2">
        <w:rPr>
          <w:rStyle w:val="Hipervnculo"/>
          <w:rFonts w:ascii="Arial" w:hAnsi="Arial" w:cs="Arial"/>
          <w:color w:val="346583"/>
          <w:sz w:val="18"/>
          <w:szCs w:val="18"/>
        </w:rPr>
        <w:fldChar w:fldCharType="end"/>
      </w:r>
      <w:r>
        <w:rPr>
          <w:rFonts w:ascii="Arial" w:hAnsi="Arial" w:cs="Arial"/>
          <w:color w:val="000000"/>
          <w:sz w:val="18"/>
          <w:szCs w:val="18"/>
        </w:rPr>
        <w:t> o de </w:t>
      </w:r>
      <w:proofErr w:type="spellStart"/>
      <w:r w:rsidR="00CD11F2">
        <w:fldChar w:fldCharType="begin"/>
      </w:r>
      <w:r w:rsidR="00CD11F2">
        <w:instrText xml:space="preserve"> HYPERLINK "http://www.traumatologiainfantil.com/es/pie/enfermedad_de_sever" </w:instrText>
      </w:r>
      <w:r w:rsidR="00CD11F2">
        <w:fldChar w:fldCharType="separate"/>
      </w:r>
      <w:r>
        <w:rPr>
          <w:rStyle w:val="Hipervnculo"/>
          <w:rFonts w:ascii="Arial" w:hAnsi="Arial" w:cs="Arial"/>
          <w:color w:val="346583"/>
          <w:sz w:val="18"/>
          <w:szCs w:val="18"/>
        </w:rPr>
        <w:t>Sever</w:t>
      </w:r>
      <w:proofErr w:type="spellEnd"/>
      <w:r w:rsidR="00CD11F2">
        <w:rPr>
          <w:rStyle w:val="Hipervnculo"/>
          <w:rFonts w:ascii="Arial" w:hAnsi="Arial" w:cs="Arial"/>
          <w:color w:val="346583"/>
          <w:sz w:val="18"/>
          <w:szCs w:val="18"/>
        </w:rPr>
        <w:fldChar w:fldCharType="end"/>
      </w:r>
      <w:r>
        <w:rPr>
          <w:rFonts w:ascii="Arial" w:hAnsi="Arial" w:cs="Arial"/>
          <w:color w:val="000000"/>
          <w:sz w:val="18"/>
          <w:szCs w:val="18"/>
        </w:rPr>
        <w:t>.</w:t>
      </w:r>
    </w:p>
    <w:p w:rsidR="008062ED" w:rsidRDefault="008062ED" w:rsidP="008062ED">
      <w:pPr>
        <w:pStyle w:val="NormalWeb"/>
        <w:shd w:val="clear" w:color="auto" w:fill="FFFFFF"/>
        <w:spacing w:before="0" w:beforeAutospacing="0" w:after="0" w:afterAutospacing="0" w:line="270" w:lineRule="atLeast"/>
        <w:rPr>
          <w:rFonts w:ascii="Arial" w:hAnsi="Arial" w:cs="Arial"/>
          <w:color w:val="000000"/>
          <w:sz w:val="18"/>
          <w:szCs w:val="18"/>
        </w:rPr>
      </w:pPr>
      <w:r>
        <w:rPr>
          <w:rFonts w:ascii="Arial" w:hAnsi="Arial" w:cs="Arial"/>
          <w:color w:val="000000"/>
          <w:sz w:val="18"/>
          <w:szCs w:val="18"/>
        </w:rPr>
        <w:t>Suelen aparecer por la tarde o por la noche. A veces, se dan cuando el niño está dormido, pudiendo llegar a despertarle si son muy fuertes. En ocasiones se manifiestan durante una actividad física o al término de la misma. </w:t>
      </w:r>
    </w:p>
    <w:p w:rsidR="008062ED" w:rsidRDefault="008062ED" w:rsidP="008062ED">
      <w:pPr>
        <w:pStyle w:val="NormalWeb"/>
        <w:shd w:val="clear" w:color="auto" w:fill="FFFFFF"/>
        <w:spacing w:before="0" w:beforeAutospacing="0" w:after="0" w:afterAutospacing="0" w:line="270" w:lineRule="atLeast"/>
        <w:rPr>
          <w:rFonts w:ascii="Arial" w:hAnsi="Arial" w:cs="Arial"/>
          <w:color w:val="000000"/>
          <w:sz w:val="18"/>
          <w:szCs w:val="18"/>
        </w:rPr>
      </w:pPr>
      <w:r>
        <w:rPr>
          <w:rFonts w:ascii="Arial" w:hAnsi="Arial" w:cs="Arial"/>
          <w:color w:val="000000"/>
          <w:sz w:val="18"/>
          <w:szCs w:val="18"/>
        </w:rPr>
        <w:t>Tienen un curso muy variable: algunos experimentan molestias de forma cíclica durante toda la etapa de crecimiento mientras que otros no presentan nunca dolor. El médico, una vez descartados otros procesos, explicará a los padres que estos dolores tienden a resolverse espontáneamente y podrá aconsejar en algunos casos un tratamiento sintomático (vitamina C, AINES,...). </w:t>
      </w:r>
    </w:p>
    <w:p w:rsidR="008062ED" w:rsidRDefault="008062ED" w:rsidP="008062ED">
      <w:pPr>
        <w:pStyle w:val="NormalWeb"/>
        <w:shd w:val="clear" w:color="auto" w:fill="FFFFFF"/>
        <w:spacing w:before="0" w:beforeAutospacing="0" w:after="0" w:afterAutospacing="0" w:line="270" w:lineRule="atLeast"/>
        <w:rPr>
          <w:rFonts w:ascii="Arial" w:hAnsi="Arial" w:cs="Arial"/>
          <w:color w:val="000000"/>
          <w:sz w:val="18"/>
          <w:szCs w:val="18"/>
        </w:rPr>
      </w:pPr>
      <w:r>
        <w:rPr>
          <w:rFonts w:ascii="Arial" w:hAnsi="Arial" w:cs="Arial"/>
          <w:color w:val="000000"/>
          <w:sz w:val="18"/>
          <w:szCs w:val="18"/>
        </w:rPr>
        <w:t>Hemos podido comprobar que si los padres realizan a los niños diariamente unos</w:t>
      </w:r>
      <w:r>
        <w:rPr>
          <w:rStyle w:val="apple-converted-space"/>
          <w:rFonts w:ascii="Arial" w:hAnsi="Arial" w:cs="Arial"/>
          <w:color w:val="000000"/>
          <w:sz w:val="18"/>
          <w:szCs w:val="18"/>
        </w:rPr>
        <w:t> </w:t>
      </w:r>
      <w:hyperlink r:id="rId54" w:history="1">
        <w:r>
          <w:rPr>
            <w:rStyle w:val="Hipervnculo"/>
            <w:rFonts w:ascii="Arial" w:hAnsi="Arial" w:cs="Arial"/>
            <w:color w:val="346583"/>
            <w:sz w:val="18"/>
            <w:szCs w:val="18"/>
          </w:rPr>
          <w:t xml:space="preserve">ejercicios de </w:t>
        </w:r>
        <w:proofErr w:type="spellStart"/>
        <w:r>
          <w:rPr>
            <w:rStyle w:val="Hipervnculo"/>
            <w:rFonts w:ascii="Arial" w:hAnsi="Arial" w:cs="Arial"/>
            <w:color w:val="346583"/>
            <w:sz w:val="18"/>
            <w:szCs w:val="18"/>
          </w:rPr>
          <w:t>estiramiento</w:t>
        </w:r>
      </w:hyperlink>
      <w:r>
        <w:rPr>
          <w:rFonts w:ascii="Arial" w:hAnsi="Arial" w:cs="Arial"/>
          <w:color w:val="000000"/>
          <w:sz w:val="18"/>
          <w:szCs w:val="18"/>
        </w:rPr>
        <w:t>disminuye</w:t>
      </w:r>
      <w:proofErr w:type="spellEnd"/>
      <w:r>
        <w:rPr>
          <w:rFonts w:ascii="Arial" w:hAnsi="Arial" w:cs="Arial"/>
          <w:color w:val="000000"/>
          <w:sz w:val="18"/>
          <w:szCs w:val="18"/>
        </w:rPr>
        <w:t xml:space="preserve"> la frecuencia de aparición de los "dolores de crecimiento".</w:t>
      </w:r>
    </w:p>
    <w:p w:rsidR="008062ED" w:rsidRPr="008062ED" w:rsidRDefault="008062ED" w:rsidP="00400832">
      <w:pPr>
        <w:shd w:val="clear" w:color="auto" w:fill="FFFFFF"/>
        <w:spacing w:before="100" w:beforeAutospacing="1" w:after="100" w:afterAutospacing="1" w:line="330" w:lineRule="atLeast"/>
        <w:outlineLvl w:val="0"/>
        <w:rPr>
          <w:rFonts w:ascii="Arial" w:eastAsia="Times New Roman" w:hAnsi="Arial" w:cs="Arial"/>
          <w:color w:val="000000"/>
          <w:sz w:val="18"/>
          <w:szCs w:val="18"/>
          <w:lang w:eastAsia="es-EC"/>
        </w:rPr>
      </w:pPr>
      <w:r w:rsidRPr="008062ED">
        <w:rPr>
          <w:rFonts w:ascii="Arial" w:eastAsia="Times New Roman" w:hAnsi="Arial" w:cs="Arial"/>
          <w:b/>
          <w:bCs/>
          <w:color w:val="000000"/>
          <w:kern w:val="36"/>
          <w:sz w:val="24"/>
          <w:szCs w:val="24"/>
          <w:lang w:eastAsia="es-EC"/>
        </w:rPr>
        <w:t xml:space="preserve">EL CALZADO DEL </w:t>
      </w:r>
      <w:proofErr w:type="spellStart"/>
      <w:proofErr w:type="gramStart"/>
      <w:r w:rsidRPr="008062ED">
        <w:rPr>
          <w:rFonts w:ascii="Arial" w:eastAsia="Times New Roman" w:hAnsi="Arial" w:cs="Arial"/>
          <w:b/>
          <w:bCs/>
          <w:color w:val="000000"/>
          <w:kern w:val="36"/>
          <w:sz w:val="24"/>
          <w:szCs w:val="24"/>
          <w:lang w:eastAsia="es-EC"/>
        </w:rPr>
        <w:t>NIÑO</w:t>
      </w:r>
      <w:r w:rsidRPr="008062ED">
        <w:rPr>
          <w:rFonts w:ascii="Arial" w:eastAsia="Times New Roman" w:hAnsi="Arial" w:cs="Arial"/>
          <w:b/>
          <w:bCs/>
          <w:color w:val="000000"/>
          <w:sz w:val="18"/>
          <w:lang w:eastAsia="es-EC"/>
        </w:rPr>
        <w:t>¿</w:t>
      </w:r>
      <w:proofErr w:type="gramEnd"/>
      <w:r w:rsidRPr="008062ED">
        <w:rPr>
          <w:rFonts w:ascii="Arial" w:eastAsia="Times New Roman" w:hAnsi="Arial" w:cs="Arial"/>
          <w:b/>
          <w:bCs/>
          <w:color w:val="000000"/>
          <w:sz w:val="18"/>
          <w:lang w:eastAsia="es-EC"/>
        </w:rPr>
        <w:t>Cuándo</w:t>
      </w:r>
      <w:proofErr w:type="spellEnd"/>
      <w:r w:rsidRPr="008062ED">
        <w:rPr>
          <w:rFonts w:ascii="Arial" w:eastAsia="Times New Roman" w:hAnsi="Arial" w:cs="Arial"/>
          <w:b/>
          <w:bCs/>
          <w:color w:val="000000"/>
          <w:sz w:val="18"/>
          <w:lang w:eastAsia="es-EC"/>
        </w:rPr>
        <w:t xml:space="preserve"> hay que empezar a colocar calzado?</w:t>
      </w:r>
    </w:p>
    <w:p w:rsidR="008062ED" w:rsidRPr="008062ED" w:rsidRDefault="008062ED" w:rsidP="008062ED">
      <w:pPr>
        <w:shd w:val="clear" w:color="auto" w:fill="FFFFFF"/>
        <w:spacing w:after="0" w:line="270" w:lineRule="atLeast"/>
        <w:rPr>
          <w:rFonts w:ascii="Arial" w:eastAsia="Times New Roman" w:hAnsi="Arial" w:cs="Arial"/>
          <w:color w:val="000000"/>
          <w:sz w:val="18"/>
          <w:szCs w:val="18"/>
          <w:lang w:eastAsia="es-EC"/>
        </w:rPr>
      </w:pPr>
      <w:r w:rsidRPr="008062ED">
        <w:rPr>
          <w:rFonts w:ascii="Arial" w:eastAsia="Times New Roman" w:hAnsi="Arial" w:cs="Arial"/>
          <w:color w:val="000000"/>
          <w:sz w:val="18"/>
          <w:szCs w:val="18"/>
          <w:lang w:eastAsia="es-EC"/>
        </w:rPr>
        <w:t>El niño pequeño que todavía no gatea puede llevar calcetines o patucos que abrigarán el pie, pero no debe llevar zapatos.</w:t>
      </w:r>
    </w:p>
    <w:p w:rsidR="008062ED" w:rsidRPr="008062ED" w:rsidRDefault="008062ED" w:rsidP="008062ED">
      <w:pPr>
        <w:shd w:val="clear" w:color="auto" w:fill="FFFFFF"/>
        <w:spacing w:after="0" w:line="270" w:lineRule="atLeast"/>
        <w:rPr>
          <w:rFonts w:ascii="Arial" w:eastAsia="Times New Roman" w:hAnsi="Arial" w:cs="Arial"/>
          <w:color w:val="000000"/>
          <w:sz w:val="18"/>
          <w:szCs w:val="18"/>
          <w:lang w:eastAsia="es-EC"/>
        </w:rPr>
      </w:pPr>
      <w:r w:rsidRPr="008062ED">
        <w:rPr>
          <w:rFonts w:ascii="Arial" w:eastAsia="Times New Roman" w:hAnsi="Arial" w:cs="Arial"/>
          <w:color w:val="000000"/>
          <w:sz w:val="18"/>
          <w:szCs w:val="18"/>
          <w:lang w:eastAsia="es-EC"/>
        </w:rPr>
        <w:t xml:space="preserve">Cuando el niño comienza a caminar puede colocarse un calzado blando, con suela flexible y delgada que le protegerá de golpes o </w:t>
      </w:r>
      <w:proofErr w:type="spellStart"/>
      <w:r w:rsidRPr="008062ED">
        <w:rPr>
          <w:rFonts w:ascii="Arial" w:eastAsia="Times New Roman" w:hAnsi="Arial" w:cs="Arial"/>
          <w:color w:val="000000"/>
          <w:sz w:val="18"/>
          <w:szCs w:val="18"/>
          <w:lang w:eastAsia="es-EC"/>
        </w:rPr>
        <w:t>heridas.Cuando</w:t>
      </w:r>
      <w:proofErr w:type="spellEnd"/>
      <w:r w:rsidRPr="008062ED">
        <w:rPr>
          <w:rFonts w:ascii="Arial" w:eastAsia="Times New Roman" w:hAnsi="Arial" w:cs="Arial"/>
          <w:color w:val="000000"/>
          <w:sz w:val="18"/>
          <w:szCs w:val="18"/>
          <w:lang w:eastAsia="es-EC"/>
        </w:rPr>
        <w:t xml:space="preserve"> el niño comienza a caminar puede utilizar zapatos que sujeten el pie para que no se descalce al caminar, pero que no lo presionen.</w:t>
      </w:r>
    </w:p>
    <w:p w:rsidR="008062ED" w:rsidRPr="008062ED" w:rsidRDefault="008062ED" w:rsidP="008062ED">
      <w:pPr>
        <w:shd w:val="clear" w:color="auto" w:fill="FFFFFF"/>
        <w:spacing w:after="0" w:line="270" w:lineRule="atLeast"/>
        <w:rPr>
          <w:rFonts w:ascii="Arial" w:eastAsia="Times New Roman" w:hAnsi="Arial" w:cs="Arial"/>
          <w:color w:val="000000"/>
          <w:sz w:val="18"/>
          <w:szCs w:val="18"/>
          <w:lang w:eastAsia="es-EC"/>
        </w:rPr>
      </w:pPr>
      <w:r w:rsidRPr="008062ED">
        <w:rPr>
          <w:rFonts w:ascii="Arial" w:eastAsia="Times New Roman" w:hAnsi="Arial" w:cs="Arial"/>
          <w:b/>
          <w:bCs/>
          <w:color w:val="000000"/>
          <w:sz w:val="18"/>
          <w:lang w:eastAsia="es-EC"/>
        </w:rPr>
        <w:t>¿Qué características debe tener el calzado del niño?</w:t>
      </w:r>
    </w:p>
    <w:p w:rsidR="008062ED" w:rsidRPr="008062ED" w:rsidRDefault="008062ED" w:rsidP="008062ED">
      <w:pPr>
        <w:shd w:val="clear" w:color="auto" w:fill="FFFFFF"/>
        <w:spacing w:after="0" w:line="270" w:lineRule="atLeast"/>
        <w:rPr>
          <w:rFonts w:ascii="Arial" w:eastAsia="Times New Roman" w:hAnsi="Arial" w:cs="Arial"/>
          <w:color w:val="000000"/>
          <w:sz w:val="18"/>
          <w:szCs w:val="18"/>
          <w:lang w:eastAsia="es-EC"/>
        </w:rPr>
      </w:pPr>
      <w:r w:rsidRPr="008062ED">
        <w:rPr>
          <w:rFonts w:ascii="Arial" w:eastAsia="Times New Roman" w:hAnsi="Arial" w:cs="Arial"/>
          <w:color w:val="000000"/>
          <w:sz w:val="18"/>
          <w:szCs w:val="18"/>
          <w:lang w:eastAsia="es-EC"/>
        </w:rPr>
        <w:t>1. Debe tener una longitud aproximadamente un centímetro mayor que el pie. Si es menor apretará los dedos, especialmente por la tarde y si es mayor provoca cansancio al caminar.</w:t>
      </w:r>
      <w:r w:rsidRPr="008062ED">
        <w:rPr>
          <w:rFonts w:ascii="Arial" w:eastAsia="Times New Roman" w:hAnsi="Arial" w:cs="Arial"/>
          <w:color w:val="000000"/>
          <w:sz w:val="18"/>
          <w:szCs w:val="18"/>
          <w:lang w:eastAsia="es-EC"/>
        </w:rPr>
        <w:br/>
      </w:r>
      <w:r w:rsidRPr="008062ED">
        <w:rPr>
          <w:rFonts w:ascii="Arial" w:eastAsia="Times New Roman" w:hAnsi="Arial" w:cs="Arial"/>
          <w:color w:val="000000"/>
          <w:sz w:val="18"/>
          <w:szCs w:val="18"/>
          <w:lang w:eastAsia="es-EC"/>
        </w:rPr>
        <w:lastRenderedPageBreak/>
        <w:t>2. Debe ser flexible para permitir el movimiento libre del pie.</w:t>
      </w:r>
      <w:r w:rsidRPr="008062ED">
        <w:rPr>
          <w:rFonts w:ascii="Arial" w:eastAsia="Times New Roman" w:hAnsi="Arial" w:cs="Arial"/>
          <w:color w:val="000000"/>
          <w:sz w:val="18"/>
          <w:szCs w:val="18"/>
          <w:lang w:eastAsia="es-EC"/>
        </w:rPr>
        <w:br/>
        <w:t>3. La suela debe ser elástica y permitir la flexión del pie mientras camina. Debe poder flexionar la suela del calzado con las manos. </w:t>
      </w:r>
      <w:r w:rsidRPr="008062ED">
        <w:rPr>
          <w:rFonts w:ascii="Arial" w:eastAsia="Times New Roman" w:hAnsi="Arial" w:cs="Arial"/>
          <w:color w:val="000000"/>
          <w:sz w:val="18"/>
          <w:szCs w:val="18"/>
          <w:lang w:eastAsia="es-EC"/>
        </w:rPr>
        <w:br/>
        <w:t>4. Se recomienda que el dibujo de la suela sea multidireccional para que evite que el niño resbale.</w:t>
      </w:r>
      <w:r w:rsidRPr="008062ED">
        <w:rPr>
          <w:rFonts w:ascii="Arial" w:eastAsia="Times New Roman" w:hAnsi="Arial" w:cs="Arial"/>
          <w:color w:val="000000"/>
          <w:sz w:val="18"/>
          <w:szCs w:val="18"/>
          <w:lang w:eastAsia="es-EC"/>
        </w:rPr>
        <w:br/>
        <w:t>4. No debe de tener tacón o debe ser mínimo y nunca debe tener prolongaciones hacia la puntera en la parte interna (el llamado tacón de Thomas).</w:t>
      </w:r>
      <w:r w:rsidRPr="008062ED">
        <w:rPr>
          <w:rFonts w:ascii="Arial" w:eastAsia="Times New Roman" w:hAnsi="Arial" w:cs="Arial"/>
          <w:color w:val="000000"/>
          <w:sz w:val="18"/>
          <w:szCs w:val="18"/>
          <w:lang w:eastAsia="es-EC"/>
        </w:rPr>
        <w:br/>
        <w:t>5. No debe llevar ningún tipo de plantilla "correctora". El pie sano no la necesita y pueden producir molestias.</w:t>
      </w:r>
      <w:r w:rsidRPr="008062ED">
        <w:rPr>
          <w:rFonts w:ascii="Arial" w:eastAsia="Times New Roman" w:hAnsi="Arial" w:cs="Arial"/>
          <w:color w:val="000000"/>
          <w:sz w:val="18"/>
          <w:szCs w:val="18"/>
          <w:lang w:eastAsia="es-EC"/>
        </w:rPr>
        <w:br/>
        <w:t xml:space="preserve">6. El contrafuerte es la parte posterior, debe sujetar el pie y cubrir justo por encima del talón, pero no más arriba para permitir el movimiento libre del tobillo. La parte posterior del pie debe estar siempre sujeta, aunque sea sólo por una pequeña correo o goma. Las chanclas y los </w:t>
      </w:r>
      <w:proofErr w:type="spellStart"/>
      <w:r w:rsidRPr="008062ED">
        <w:rPr>
          <w:rFonts w:ascii="Arial" w:eastAsia="Times New Roman" w:hAnsi="Arial" w:cs="Arial"/>
          <w:color w:val="000000"/>
          <w:sz w:val="18"/>
          <w:szCs w:val="18"/>
          <w:lang w:eastAsia="es-EC"/>
        </w:rPr>
        <w:t>zuecos</w:t>
      </w:r>
      <w:proofErr w:type="spellEnd"/>
      <w:r w:rsidRPr="008062ED">
        <w:rPr>
          <w:rFonts w:ascii="Arial" w:eastAsia="Times New Roman" w:hAnsi="Arial" w:cs="Arial"/>
          <w:color w:val="000000"/>
          <w:sz w:val="18"/>
          <w:szCs w:val="18"/>
          <w:lang w:eastAsia="es-EC"/>
        </w:rPr>
        <w:t xml:space="preserve"> no son adecuados porque el niño debe hacer un trabajo extra de agarre con los dedos para no perder el calzado al caminar. </w:t>
      </w:r>
      <w:r w:rsidRPr="008062ED">
        <w:rPr>
          <w:rFonts w:ascii="Arial" w:eastAsia="Times New Roman" w:hAnsi="Arial" w:cs="Arial"/>
          <w:color w:val="000000"/>
          <w:sz w:val="18"/>
          <w:szCs w:val="18"/>
          <w:lang w:eastAsia="es-EC"/>
        </w:rPr>
        <w:br/>
        <w:t xml:space="preserve">7. Deben estar confeccionados con materiales transpirables para evitar la sudoración excesiva y las afecciones cutáneas como infecciones </w:t>
      </w:r>
      <w:proofErr w:type="spellStart"/>
      <w:r w:rsidRPr="008062ED">
        <w:rPr>
          <w:rFonts w:ascii="Arial" w:eastAsia="Times New Roman" w:hAnsi="Arial" w:cs="Arial"/>
          <w:color w:val="000000"/>
          <w:sz w:val="18"/>
          <w:szCs w:val="18"/>
          <w:lang w:eastAsia="es-EC"/>
        </w:rPr>
        <w:t>micóticas</w:t>
      </w:r>
      <w:proofErr w:type="spellEnd"/>
      <w:r w:rsidRPr="008062ED">
        <w:rPr>
          <w:rFonts w:ascii="Arial" w:eastAsia="Times New Roman" w:hAnsi="Arial" w:cs="Arial"/>
          <w:color w:val="000000"/>
          <w:sz w:val="18"/>
          <w:szCs w:val="18"/>
          <w:lang w:eastAsia="es-EC"/>
        </w:rPr>
        <w:t>.</w:t>
      </w:r>
      <w:r w:rsidRPr="008062ED">
        <w:rPr>
          <w:rFonts w:ascii="Arial" w:eastAsia="Times New Roman" w:hAnsi="Arial" w:cs="Arial"/>
          <w:color w:val="000000"/>
          <w:sz w:val="18"/>
          <w:szCs w:val="18"/>
          <w:lang w:eastAsia="es-EC"/>
        </w:rPr>
        <w:br/>
        <w:t>8. En general no se recomienda el uso de botas porque no permiten una correcta movilidad del tobillo. El niño pequeño puede usar botitas flexibles de caña baja para evitar que se descalce cuando corre.</w:t>
      </w:r>
    </w:p>
    <w:p w:rsidR="008062ED" w:rsidRPr="008062ED" w:rsidRDefault="008062ED" w:rsidP="008062ED">
      <w:pPr>
        <w:shd w:val="clear" w:color="auto" w:fill="FFFFFF"/>
        <w:spacing w:after="0" w:line="270" w:lineRule="atLeast"/>
        <w:rPr>
          <w:rFonts w:ascii="Arial" w:eastAsia="Times New Roman" w:hAnsi="Arial" w:cs="Arial"/>
          <w:color w:val="000000"/>
          <w:sz w:val="18"/>
          <w:szCs w:val="18"/>
          <w:lang w:eastAsia="es-EC"/>
        </w:rPr>
      </w:pPr>
      <w:r w:rsidRPr="008062ED">
        <w:rPr>
          <w:rFonts w:ascii="Arial" w:eastAsia="Times New Roman" w:hAnsi="Arial" w:cs="Arial"/>
          <w:color w:val="000000"/>
          <w:sz w:val="18"/>
          <w:szCs w:val="18"/>
          <w:lang w:eastAsia="es-EC"/>
        </w:rPr>
        <w:t> </w:t>
      </w:r>
    </w:p>
    <w:p w:rsidR="00053703" w:rsidRDefault="008062ED" w:rsidP="00400832">
      <w:pPr>
        <w:shd w:val="clear" w:color="auto" w:fill="FFFFFF"/>
        <w:spacing w:after="0" w:line="270" w:lineRule="atLeast"/>
        <w:jc w:val="center"/>
      </w:pPr>
      <w:r>
        <w:rPr>
          <w:rFonts w:ascii="Arial" w:eastAsia="Times New Roman" w:hAnsi="Arial" w:cs="Arial"/>
          <w:noProof/>
          <w:color w:val="346583"/>
          <w:sz w:val="18"/>
          <w:szCs w:val="18"/>
          <w:lang w:eastAsia="es-EC"/>
        </w:rPr>
        <w:drawing>
          <wp:inline distT="0" distB="0" distL="0" distR="0">
            <wp:extent cx="1918615" cy="1152525"/>
            <wp:effectExtent l="0" t="0" r="5715" b="0"/>
            <wp:docPr id="194" name="Imagen 194" descr="traumatologiainfantil.com">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traumatologiainfantil.com">
                      <a:hlinkClick r:id="rId55"/>
                    </pic:cNvPr>
                    <pic:cNvPicPr>
                      <a:picLocks noChangeAspect="1" noChangeArrowheads="1"/>
                    </pic:cNvPicPr>
                  </pic:nvPicPr>
                  <pic:blipFill>
                    <a:blip r:embed="rId56" cstate="print"/>
                    <a:srcRect/>
                    <a:stretch>
                      <a:fillRect/>
                    </a:stretch>
                  </pic:blipFill>
                  <pic:spPr bwMode="auto">
                    <a:xfrm>
                      <a:off x="0" y="0"/>
                      <a:ext cx="1928474" cy="1158448"/>
                    </a:xfrm>
                    <a:prstGeom prst="rect">
                      <a:avLst/>
                    </a:prstGeom>
                    <a:noFill/>
                    <a:ln w="9525">
                      <a:noFill/>
                      <a:miter lim="800000"/>
                      <a:headEnd/>
                      <a:tailEnd/>
                    </a:ln>
                  </pic:spPr>
                </pic:pic>
              </a:graphicData>
            </a:graphic>
          </wp:inline>
        </w:drawing>
      </w:r>
      <w:r w:rsidR="00053703" w:rsidRPr="00053703">
        <w:t xml:space="preserve"> </w:t>
      </w:r>
      <w:r w:rsidR="00053703" w:rsidRPr="00053703">
        <w:rPr>
          <w:rFonts w:ascii="Arial" w:eastAsia="Times New Roman" w:hAnsi="Arial" w:cs="Arial"/>
          <w:noProof/>
          <w:color w:val="000000"/>
          <w:sz w:val="18"/>
          <w:szCs w:val="18"/>
          <w:lang w:eastAsia="es-EC"/>
        </w:rPr>
        <w:drawing>
          <wp:inline distT="0" distB="0" distL="0" distR="0">
            <wp:extent cx="1544998" cy="1162050"/>
            <wp:effectExtent l="0" t="0" r="0" b="0"/>
            <wp:docPr id="28" name="Imagen 28" descr="8 Mejores Zapatos Ortopedicos Para Niños Pie Plano : Noviemb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8 Mejores Zapatos Ortopedicos Para Niños Pie Plano : Noviembre 202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77081" cy="1186181"/>
                    </a:xfrm>
                    <a:prstGeom prst="rect">
                      <a:avLst/>
                    </a:prstGeom>
                    <a:noFill/>
                    <a:ln>
                      <a:noFill/>
                    </a:ln>
                  </pic:spPr>
                </pic:pic>
              </a:graphicData>
            </a:graphic>
          </wp:inline>
        </w:drawing>
      </w:r>
    </w:p>
    <w:p w:rsidR="008062ED" w:rsidRPr="008062ED" w:rsidRDefault="008062ED" w:rsidP="00400832">
      <w:pPr>
        <w:shd w:val="clear" w:color="auto" w:fill="FFFFFF"/>
        <w:spacing w:after="0" w:line="270" w:lineRule="atLeast"/>
        <w:jc w:val="center"/>
        <w:rPr>
          <w:rFonts w:ascii="Arial" w:eastAsia="Times New Roman" w:hAnsi="Arial" w:cs="Arial"/>
          <w:color w:val="000000"/>
          <w:sz w:val="18"/>
          <w:szCs w:val="18"/>
          <w:lang w:eastAsia="es-EC"/>
        </w:rPr>
      </w:pPr>
      <w:r w:rsidRPr="008062ED">
        <w:rPr>
          <w:rFonts w:ascii="Arial" w:eastAsia="Times New Roman" w:hAnsi="Arial" w:cs="Arial"/>
          <w:color w:val="000000"/>
          <w:sz w:val="18"/>
          <w:szCs w:val="18"/>
          <w:lang w:eastAsia="es-EC"/>
        </w:rPr>
        <w:br/>
      </w:r>
      <w:r w:rsidR="00400832">
        <w:rPr>
          <w:rFonts w:ascii="Arial" w:eastAsia="Times New Roman" w:hAnsi="Arial" w:cs="Arial"/>
          <w:color w:val="000000"/>
          <w:sz w:val="18"/>
          <w:szCs w:val="18"/>
          <w:lang w:eastAsia="es-EC"/>
        </w:rPr>
        <w:t xml:space="preserve">Por lo general los zapatos ortopédicos no se requieren en niños “normales” con falta de arco antes de los 3 años. Se prescribe en casos severos para evitar molestias al caminar, </w:t>
      </w:r>
      <w:r w:rsidR="00053703">
        <w:rPr>
          <w:rFonts w:ascii="Arial" w:eastAsia="Times New Roman" w:hAnsi="Arial" w:cs="Arial"/>
          <w:color w:val="000000"/>
          <w:sz w:val="18"/>
          <w:szCs w:val="18"/>
          <w:lang w:eastAsia="es-EC"/>
        </w:rPr>
        <w:t xml:space="preserve">pudiendo ser sin caña alta tipo botines como se usaba antes. </w:t>
      </w:r>
    </w:p>
    <w:p w:rsidR="008062ED" w:rsidRDefault="008062ED" w:rsidP="00053703">
      <w:pPr>
        <w:pStyle w:val="Ttulo1"/>
        <w:shd w:val="clear" w:color="auto" w:fill="FFFFFF"/>
        <w:spacing w:line="330" w:lineRule="atLeast"/>
        <w:rPr>
          <w:rFonts w:ascii="Arial" w:hAnsi="Arial" w:cs="Arial"/>
          <w:color w:val="000000"/>
          <w:sz w:val="18"/>
          <w:szCs w:val="18"/>
        </w:rPr>
      </w:pPr>
      <w:r>
        <w:rPr>
          <w:rFonts w:ascii="Arial" w:hAnsi="Arial" w:cs="Arial"/>
          <w:color w:val="000000"/>
          <w:sz w:val="24"/>
          <w:szCs w:val="24"/>
        </w:rPr>
        <w:t>ENFERMEDAD DE OSGOOD-SCHLATTER</w:t>
      </w:r>
      <w:r>
        <w:rPr>
          <w:rFonts w:ascii="Arial" w:hAnsi="Arial" w:cs="Arial"/>
          <w:color w:val="000000"/>
          <w:sz w:val="24"/>
          <w:szCs w:val="24"/>
        </w:rPr>
        <w:br/>
      </w:r>
      <w:r>
        <w:rPr>
          <w:rFonts w:ascii="Arial" w:hAnsi="Arial" w:cs="Arial"/>
          <w:color w:val="000000"/>
          <w:sz w:val="18"/>
          <w:szCs w:val="18"/>
        </w:rPr>
        <w:t xml:space="preserve">La enfermedad de </w:t>
      </w:r>
      <w:proofErr w:type="spellStart"/>
      <w:r>
        <w:rPr>
          <w:rFonts w:ascii="Arial" w:hAnsi="Arial" w:cs="Arial"/>
          <w:color w:val="000000"/>
          <w:sz w:val="18"/>
          <w:szCs w:val="18"/>
        </w:rPr>
        <w:t>Osgood-Schlatter</w:t>
      </w:r>
      <w:proofErr w:type="spellEnd"/>
      <w:r>
        <w:rPr>
          <w:rFonts w:ascii="Arial" w:hAnsi="Arial" w:cs="Arial"/>
          <w:color w:val="000000"/>
          <w:sz w:val="18"/>
          <w:szCs w:val="18"/>
        </w:rPr>
        <w:t xml:space="preserve"> se caracteriza por un dolor que aparece al realizar actividades físicas (caminar, correr...), justo por debajo de la rodilla, en la parte anterior. Se acompaña de inflamación local y dolor importante al tocar esa zona.</w:t>
      </w:r>
    </w:p>
    <w:p w:rsidR="008062ED" w:rsidRDefault="008062ED" w:rsidP="008062ED">
      <w:pPr>
        <w:pStyle w:val="NormalWeb"/>
        <w:shd w:val="clear" w:color="auto" w:fill="FFFFFF"/>
        <w:spacing w:before="0" w:beforeAutospacing="0" w:after="0" w:afterAutospacing="0" w:line="270" w:lineRule="atLeast"/>
        <w:rPr>
          <w:rFonts w:ascii="Arial" w:hAnsi="Arial" w:cs="Arial"/>
          <w:color w:val="000000"/>
          <w:sz w:val="18"/>
          <w:szCs w:val="18"/>
        </w:rPr>
      </w:pPr>
      <w:r>
        <w:rPr>
          <w:rFonts w:ascii="Arial" w:hAnsi="Arial" w:cs="Arial"/>
          <w:color w:val="000000"/>
          <w:sz w:val="18"/>
          <w:szCs w:val="18"/>
        </w:rPr>
        <w:t>Es una de las causas más frecuentes de dolor de rodilla en el niño, especialmente entre los 10 y los 15 años, aunque también puede ocurrir en chicos más jóvenes. La incidencia es mayor en niños, aunque está aumentando en niñas.</w:t>
      </w:r>
    </w:p>
    <w:p w:rsidR="008062ED" w:rsidRDefault="008062ED" w:rsidP="008062ED">
      <w:pPr>
        <w:pStyle w:val="NormalWeb"/>
        <w:shd w:val="clear" w:color="auto" w:fill="FFFFFF"/>
        <w:spacing w:before="0" w:beforeAutospacing="0" w:after="0" w:afterAutospacing="0" w:line="270" w:lineRule="atLeast"/>
        <w:rPr>
          <w:rFonts w:ascii="Arial" w:hAnsi="Arial" w:cs="Arial"/>
          <w:color w:val="000000"/>
          <w:sz w:val="18"/>
          <w:szCs w:val="18"/>
        </w:rPr>
      </w:pPr>
      <w:r>
        <w:rPr>
          <w:rFonts w:ascii="Arial" w:hAnsi="Arial" w:cs="Arial"/>
          <w:color w:val="000000"/>
          <w:sz w:val="18"/>
          <w:szCs w:val="18"/>
        </w:rPr>
        <w:t xml:space="preserve"> Esta enfermedad se produce por una sobrecarga mecánica en una zona de crecimiento de la tibia. Las áreas donde crecen los huesos, llamadas platillos de crecimiento, son relativamente débiles y pueden lesionarse con relativa facilidad. El tendón rotuliano, que se encuentra justo por debajo de la rótula, se inserta en el cartílago de crecimiento de la tibia y tira fuertemente de él para estirar la rodilla. Ello puede provocar sobrecarga repetida en esta zona, alteración de los tejidos, insuficiencia en la vascularización, trastorno de la osificación y fenómeno inflamatorio en un intento de </w:t>
      </w:r>
      <w:proofErr w:type="spellStart"/>
      <w:r>
        <w:rPr>
          <w:rFonts w:ascii="Arial" w:hAnsi="Arial" w:cs="Arial"/>
          <w:color w:val="000000"/>
          <w:sz w:val="18"/>
          <w:szCs w:val="18"/>
        </w:rPr>
        <w:t>reparación.Esto</w:t>
      </w:r>
      <w:proofErr w:type="spellEnd"/>
      <w:r>
        <w:rPr>
          <w:rFonts w:ascii="Arial" w:hAnsi="Arial" w:cs="Arial"/>
          <w:color w:val="000000"/>
          <w:sz w:val="18"/>
          <w:szCs w:val="18"/>
        </w:rPr>
        <w:t xml:space="preserve"> ocurre sobre todo en niños activos o que practican deportes intensos que requieren chutar (fútbol), realizar muchos saltos (baloncesto), arrodillarse o agacharse.</w:t>
      </w:r>
    </w:p>
    <w:p w:rsidR="008062ED" w:rsidRDefault="008062ED" w:rsidP="008062ED">
      <w:pPr>
        <w:pStyle w:val="NormalWeb"/>
        <w:shd w:val="clear" w:color="auto" w:fill="FFFFFF"/>
        <w:spacing w:before="0" w:beforeAutospacing="0" w:after="0" w:afterAutospacing="0" w:line="270" w:lineRule="atLeast"/>
        <w:rPr>
          <w:rFonts w:ascii="Arial" w:hAnsi="Arial" w:cs="Arial"/>
          <w:color w:val="000000"/>
          <w:sz w:val="18"/>
          <w:szCs w:val="18"/>
        </w:rPr>
      </w:pPr>
      <w:r>
        <w:rPr>
          <w:rFonts w:ascii="Arial" w:hAnsi="Arial" w:cs="Arial"/>
          <w:color w:val="000000"/>
          <w:sz w:val="18"/>
          <w:szCs w:val="18"/>
        </w:rPr>
        <w:t> </w:t>
      </w:r>
    </w:p>
    <w:p w:rsidR="008062ED" w:rsidRDefault="008062ED" w:rsidP="007308B0">
      <w:pPr>
        <w:pStyle w:val="NormalWeb"/>
        <w:shd w:val="clear" w:color="auto" w:fill="FFFFFF"/>
        <w:spacing w:before="0" w:beforeAutospacing="0" w:after="0" w:afterAutospacing="0" w:line="270" w:lineRule="atLeast"/>
        <w:jc w:val="center"/>
        <w:rPr>
          <w:rFonts w:ascii="Arial" w:hAnsi="Arial" w:cs="Arial"/>
          <w:color w:val="000000"/>
          <w:sz w:val="18"/>
          <w:szCs w:val="18"/>
        </w:rPr>
      </w:pPr>
      <w:r>
        <w:rPr>
          <w:rFonts w:ascii="Arial" w:hAnsi="Arial" w:cs="Arial"/>
          <w:noProof/>
          <w:color w:val="000000"/>
          <w:sz w:val="18"/>
          <w:szCs w:val="18"/>
        </w:rPr>
        <w:drawing>
          <wp:inline distT="0" distB="0" distL="0" distR="0">
            <wp:extent cx="1003318" cy="1333047"/>
            <wp:effectExtent l="0" t="0" r="6350" b="635"/>
            <wp:docPr id="200" name="Imagen 200" descr="traumatologiainfant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traumatologiainfantil.com"/>
                    <pic:cNvPicPr>
                      <a:picLocks noChangeAspect="1" noChangeArrowheads="1"/>
                    </pic:cNvPicPr>
                  </pic:nvPicPr>
                  <pic:blipFill>
                    <a:blip r:embed="rId58" cstate="print"/>
                    <a:srcRect/>
                    <a:stretch>
                      <a:fillRect/>
                    </a:stretch>
                  </pic:blipFill>
                  <pic:spPr bwMode="auto">
                    <a:xfrm>
                      <a:off x="0" y="0"/>
                      <a:ext cx="1018658" cy="1353428"/>
                    </a:xfrm>
                    <a:prstGeom prst="rect">
                      <a:avLst/>
                    </a:prstGeom>
                    <a:noFill/>
                    <a:ln w="9525">
                      <a:noFill/>
                      <a:miter lim="800000"/>
                      <a:headEnd/>
                      <a:tailEnd/>
                    </a:ln>
                  </pic:spPr>
                </pic:pic>
              </a:graphicData>
            </a:graphic>
          </wp:inline>
        </w:drawing>
      </w:r>
      <w:r>
        <w:rPr>
          <w:rFonts w:ascii="Arial" w:hAnsi="Arial" w:cs="Arial"/>
          <w:noProof/>
          <w:color w:val="000000"/>
          <w:sz w:val="18"/>
          <w:szCs w:val="18"/>
        </w:rPr>
        <w:drawing>
          <wp:inline distT="0" distB="0" distL="0" distR="0">
            <wp:extent cx="782194" cy="1333500"/>
            <wp:effectExtent l="0" t="0" r="0" b="0"/>
            <wp:docPr id="201" name="Imagen 201" descr="traumatologiainfant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traumatologiainfantil.com"/>
                    <pic:cNvPicPr>
                      <a:picLocks noChangeAspect="1" noChangeArrowheads="1"/>
                    </pic:cNvPicPr>
                  </pic:nvPicPr>
                  <pic:blipFill>
                    <a:blip r:embed="rId59" cstate="print"/>
                    <a:srcRect/>
                    <a:stretch>
                      <a:fillRect/>
                    </a:stretch>
                  </pic:blipFill>
                  <pic:spPr bwMode="auto">
                    <a:xfrm>
                      <a:off x="0" y="0"/>
                      <a:ext cx="796865" cy="1358512"/>
                    </a:xfrm>
                    <a:prstGeom prst="rect">
                      <a:avLst/>
                    </a:prstGeom>
                    <a:noFill/>
                    <a:ln w="9525">
                      <a:noFill/>
                      <a:miter lim="800000"/>
                      <a:headEnd/>
                      <a:tailEnd/>
                    </a:ln>
                  </pic:spPr>
                </pic:pic>
              </a:graphicData>
            </a:graphic>
          </wp:inline>
        </w:drawing>
      </w:r>
      <w:r>
        <w:rPr>
          <w:rFonts w:ascii="Arial" w:hAnsi="Arial" w:cs="Arial"/>
          <w:color w:val="000000"/>
          <w:sz w:val="18"/>
          <w:szCs w:val="18"/>
        </w:rPr>
        <w:t>  </w:t>
      </w:r>
    </w:p>
    <w:p w:rsidR="008062ED" w:rsidRDefault="008062ED" w:rsidP="008062ED">
      <w:pPr>
        <w:pStyle w:val="NormalWeb"/>
        <w:shd w:val="clear" w:color="auto" w:fill="FFFFFF"/>
        <w:spacing w:before="0" w:beforeAutospacing="0" w:after="0" w:afterAutospacing="0" w:line="270" w:lineRule="atLeast"/>
        <w:rPr>
          <w:rFonts w:ascii="Arial" w:hAnsi="Arial" w:cs="Arial"/>
          <w:color w:val="000000"/>
          <w:sz w:val="18"/>
          <w:szCs w:val="18"/>
        </w:rPr>
      </w:pPr>
      <w:r>
        <w:rPr>
          <w:rFonts w:ascii="Arial" w:hAnsi="Arial" w:cs="Arial"/>
          <w:color w:val="000000"/>
          <w:sz w:val="18"/>
          <w:szCs w:val="18"/>
        </w:rPr>
        <w:t>Es conveniente que un traumatólogo valore si el dolor de la rodilla corresponde a este proceso porque existen muchas otras causas de dolor en la rodilla.</w:t>
      </w:r>
    </w:p>
    <w:p w:rsidR="008062ED" w:rsidRDefault="008062ED" w:rsidP="008062ED">
      <w:pPr>
        <w:pStyle w:val="NormalWeb"/>
        <w:shd w:val="clear" w:color="auto" w:fill="FFFFFF"/>
        <w:spacing w:before="0" w:beforeAutospacing="0" w:after="0" w:afterAutospacing="0" w:line="270" w:lineRule="atLeast"/>
        <w:rPr>
          <w:rFonts w:ascii="Arial" w:hAnsi="Arial" w:cs="Arial"/>
          <w:color w:val="000000"/>
          <w:sz w:val="18"/>
          <w:szCs w:val="18"/>
        </w:rPr>
      </w:pPr>
      <w:r>
        <w:rPr>
          <w:rFonts w:ascii="Arial" w:hAnsi="Arial" w:cs="Arial"/>
          <w:color w:val="000000"/>
          <w:sz w:val="18"/>
          <w:szCs w:val="18"/>
        </w:rPr>
        <w:t>Si el traumatólogo lo considera oportuno le pedirá una radiografía para estudiar el estado del cartílago de crecimiento.</w:t>
      </w:r>
    </w:p>
    <w:p w:rsidR="008062ED" w:rsidRDefault="008062ED" w:rsidP="008062ED">
      <w:pPr>
        <w:pStyle w:val="NormalWeb"/>
        <w:shd w:val="clear" w:color="auto" w:fill="FFFFFF"/>
        <w:spacing w:before="0" w:beforeAutospacing="0" w:after="0" w:afterAutospacing="0" w:line="270" w:lineRule="atLeast"/>
        <w:rPr>
          <w:rFonts w:ascii="Arial" w:hAnsi="Arial" w:cs="Arial"/>
          <w:color w:val="000000"/>
          <w:sz w:val="18"/>
          <w:szCs w:val="18"/>
        </w:rPr>
      </w:pPr>
      <w:r>
        <w:rPr>
          <w:rFonts w:ascii="Arial" w:hAnsi="Arial" w:cs="Arial"/>
          <w:color w:val="000000"/>
          <w:sz w:val="18"/>
          <w:szCs w:val="18"/>
        </w:rPr>
        <w:lastRenderedPageBreak/>
        <w:t> La finalidad del tratamiento es eliminar el dolor</w:t>
      </w:r>
      <w:r w:rsidR="00053703">
        <w:rPr>
          <w:rFonts w:ascii="Arial" w:hAnsi="Arial" w:cs="Arial"/>
          <w:color w:val="000000"/>
          <w:sz w:val="18"/>
          <w:szCs w:val="18"/>
        </w:rPr>
        <w:t xml:space="preserve"> y reanudar </w:t>
      </w:r>
      <w:proofErr w:type="spellStart"/>
      <w:r w:rsidR="00053703">
        <w:rPr>
          <w:rFonts w:ascii="Arial" w:hAnsi="Arial" w:cs="Arial"/>
          <w:color w:val="000000"/>
          <w:sz w:val="18"/>
          <w:szCs w:val="18"/>
        </w:rPr>
        <w:t>prondo</w:t>
      </w:r>
      <w:proofErr w:type="spellEnd"/>
      <w:r w:rsidR="00053703">
        <w:rPr>
          <w:rFonts w:ascii="Arial" w:hAnsi="Arial" w:cs="Arial"/>
          <w:color w:val="000000"/>
          <w:sz w:val="18"/>
          <w:szCs w:val="18"/>
        </w:rPr>
        <w:t xml:space="preserve"> a su actividad. Se puede inmovilizar por 2ª3 semanas, incluso realizamos infiltración local con antiinflamatorios, para</w:t>
      </w:r>
      <w:r>
        <w:rPr>
          <w:rFonts w:ascii="Arial" w:hAnsi="Arial" w:cs="Arial"/>
          <w:color w:val="000000"/>
          <w:sz w:val="18"/>
          <w:szCs w:val="18"/>
        </w:rPr>
        <w:t xml:space="preserve"> controlar el dolor. Muchos chicos responden a estas medidas, y pueden continuar con sus actividades deportivas.</w:t>
      </w:r>
    </w:p>
    <w:p w:rsidR="008062ED" w:rsidRDefault="008062ED" w:rsidP="008062ED">
      <w:pPr>
        <w:pStyle w:val="NormalWeb"/>
        <w:shd w:val="clear" w:color="auto" w:fill="FFFFFF"/>
        <w:spacing w:before="0" w:beforeAutospacing="0" w:after="0" w:afterAutospacing="0" w:line="270" w:lineRule="atLeast"/>
        <w:rPr>
          <w:rFonts w:ascii="Arial" w:hAnsi="Arial" w:cs="Arial"/>
          <w:color w:val="000000"/>
          <w:sz w:val="18"/>
          <w:szCs w:val="18"/>
        </w:rPr>
      </w:pPr>
      <w:r>
        <w:rPr>
          <w:rFonts w:ascii="Arial" w:hAnsi="Arial" w:cs="Arial"/>
          <w:color w:val="000000"/>
          <w:sz w:val="18"/>
          <w:szCs w:val="18"/>
        </w:rPr>
        <w:t xml:space="preserve">Afortunadamente, esta enfermedad es </w:t>
      </w:r>
      <w:proofErr w:type="spellStart"/>
      <w:r>
        <w:rPr>
          <w:rFonts w:ascii="Arial" w:hAnsi="Arial" w:cs="Arial"/>
          <w:color w:val="000000"/>
          <w:sz w:val="18"/>
          <w:szCs w:val="18"/>
        </w:rPr>
        <w:t>autolimitada</w:t>
      </w:r>
      <w:proofErr w:type="spellEnd"/>
      <w:r>
        <w:rPr>
          <w:rFonts w:ascii="Arial" w:hAnsi="Arial" w:cs="Arial"/>
          <w:color w:val="000000"/>
          <w:sz w:val="18"/>
          <w:szCs w:val="18"/>
        </w:rPr>
        <w:t xml:space="preserve"> y suele resolverse por sí misma en un periodo de 12 a 18 meses. La cirugía es raramente necesaria </w:t>
      </w:r>
    </w:p>
    <w:p w:rsidR="007308B0" w:rsidRDefault="007308B0" w:rsidP="008062ED">
      <w:pPr>
        <w:pStyle w:val="NormalWeb"/>
        <w:shd w:val="clear" w:color="auto" w:fill="FFFFFF"/>
        <w:spacing w:before="0" w:beforeAutospacing="0" w:after="0" w:afterAutospacing="0" w:line="270" w:lineRule="atLeast"/>
        <w:rPr>
          <w:rFonts w:ascii="Arial" w:hAnsi="Arial" w:cs="Arial"/>
          <w:color w:val="000000"/>
          <w:sz w:val="18"/>
          <w:szCs w:val="18"/>
        </w:rPr>
      </w:pPr>
    </w:p>
    <w:p w:rsidR="007308B0" w:rsidRDefault="007308B0" w:rsidP="007308B0">
      <w:pPr>
        <w:shd w:val="clear" w:color="auto" w:fill="FFFFFF"/>
        <w:spacing w:after="0" w:line="270" w:lineRule="atLeast"/>
        <w:rPr>
          <w:rFonts w:ascii="Arial" w:eastAsia="Times New Roman" w:hAnsi="Arial" w:cs="Arial"/>
          <w:b/>
          <w:color w:val="000000"/>
          <w:sz w:val="24"/>
          <w:szCs w:val="24"/>
          <w:lang w:eastAsia="es-EC"/>
        </w:rPr>
      </w:pPr>
      <w:r>
        <w:rPr>
          <w:rFonts w:ascii="Arial" w:eastAsia="Times New Roman" w:hAnsi="Arial" w:cs="Arial"/>
          <w:b/>
          <w:color w:val="000000"/>
          <w:sz w:val="24"/>
          <w:szCs w:val="24"/>
          <w:lang w:eastAsia="es-EC"/>
        </w:rPr>
        <w:t>Tumoraciones de los huesos</w:t>
      </w:r>
    </w:p>
    <w:p w:rsidR="007308B0" w:rsidRDefault="007308B0" w:rsidP="007308B0">
      <w:pPr>
        <w:shd w:val="clear" w:color="auto" w:fill="FFFFFF"/>
        <w:spacing w:after="0" w:line="270" w:lineRule="atLeast"/>
      </w:pPr>
      <w:r>
        <w:t xml:space="preserve">Los tumores benignos están constituidos por células de tamaño, tipo y características iguales a las del tejido del que se originan (células típicas), son circunscritos, encapsulados y no invaden las estructuras vecinas. Por lo general, su crecimiento es lento, tienen poca tendencia a sufrir hemorragias, no causan cambios en la piel que los recubre, no ofrecen cambios de temperatura local y no comprometen la salud ni la vida del individuo que los porta. De acuerdo a la OMS los tumores óseos benignos pueden clasificarse como se indica en el cuadro I. Los tumores benignos que con mayor frecuencia se ven en la infancia, son los quistes óseos simples, los </w:t>
      </w:r>
      <w:proofErr w:type="spellStart"/>
      <w:r>
        <w:t>osteocondromas</w:t>
      </w:r>
      <w:proofErr w:type="spellEnd"/>
      <w:r>
        <w:t xml:space="preserve">, los condromas, el osteoma </w:t>
      </w:r>
      <w:proofErr w:type="spellStart"/>
      <w:r>
        <w:t>osteoide</w:t>
      </w:r>
      <w:proofErr w:type="spellEnd"/>
      <w:r>
        <w:t xml:space="preserve">, los quistes aneurismáticos y con menor frecuencia el fibroma </w:t>
      </w:r>
      <w:proofErr w:type="spellStart"/>
      <w:r>
        <w:t>condromixoide</w:t>
      </w:r>
      <w:proofErr w:type="spellEnd"/>
      <w:r>
        <w:t xml:space="preserve">. Su diagnóstico se basa en la clínica, en la </w:t>
      </w:r>
      <w:proofErr w:type="spellStart"/>
      <w:r>
        <w:t>imagenología</w:t>
      </w:r>
      <w:proofErr w:type="spellEnd"/>
      <w:r>
        <w:t xml:space="preserve"> y en el estudio </w:t>
      </w:r>
      <w:proofErr w:type="spellStart"/>
      <w:r>
        <w:t>anatomopatológico</w:t>
      </w:r>
      <w:proofErr w:type="spellEnd"/>
      <w:r>
        <w:t xml:space="preserve">, aunque con los dos primeros factores se puede hacer un diagnóstico preciso en la mayoría de los casos. Desde el punto de vista clínico, los síntomas locales no son específicos, el tumor o crecimiento suele ser lento, poco o no doloroso, sin cambios sobre su superficie, si hay dolor es leve, a excepción del osteoma </w:t>
      </w:r>
      <w:proofErr w:type="spellStart"/>
      <w:r>
        <w:t>osteoide</w:t>
      </w:r>
      <w:proofErr w:type="spellEnd"/>
      <w:r>
        <w:t xml:space="preserve"> en el cual el dolor es el síntoma clave. A diferencia de los tumores malignos, en éstos no hay ataque al estado general. En las lesiones quísticas, el primer síntoma en muchas ocasiones es una fractura sobre el tejido patológico.</w:t>
      </w:r>
    </w:p>
    <w:p w:rsidR="004F5EB6" w:rsidRDefault="004F5EB6" w:rsidP="007308B0">
      <w:pPr>
        <w:shd w:val="clear" w:color="auto" w:fill="FFFFFF"/>
        <w:spacing w:after="0" w:line="270" w:lineRule="atLeast"/>
      </w:pPr>
    </w:p>
    <w:p w:rsidR="007308B0" w:rsidRDefault="007308B0" w:rsidP="007308B0">
      <w:pPr>
        <w:shd w:val="clear" w:color="auto" w:fill="FFFFFF"/>
        <w:spacing w:after="0" w:line="270" w:lineRule="atLeast"/>
      </w:pPr>
      <w:r w:rsidRPr="007308B0">
        <w:rPr>
          <w:noProof/>
          <w:lang w:eastAsia="es-EC"/>
        </w:rPr>
        <w:drawing>
          <wp:inline distT="0" distB="0" distL="0" distR="0">
            <wp:extent cx="1720645" cy="1066800"/>
            <wp:effectExtent l="0" t="0" r="0" b="0"/>
            <wp:docPr id="35" name="Imagen 35" descr="Mi viejo maletin: Osteocondroma | Viej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i viejo maletin: Osteocondroma | Viejito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732826" cy="1074352"/>
                    </a:xfrm>
                    <a:prstGeom prst="rect">
                      <a:avLst/>
                    </a:prstGeom>
                    <a:noFill/>
                    <a:ln>
                      <a:noFill/>
                    </a:ln>
                  </pic:spPr>
                </pic:pic>
              </a:graphicData>
            </a:graphic>
          </wp:inline>
        </w:drawing>
      </w:r>
      <w:r>
        <w:t xml:space="preserve">           </w:t>
      </w:r>
      <w:r w:rsidRPr="007308B0">
        <w:rPr>
          <w:noProof/>
          <w:lang w:eastAsia="es-EC"/>
        </w:rPr>
        <w:drawing>
          <wp:inline distT="0" distB="0" distL="0" distR="0">
            <wp:extent cx="800100" cy="1047499"/>
            <wp:effectExtent l="0" t="0" r="0" b="635"/>
            <wp:docPr id="36" name="Imagen 36" descr="Tratamiento quirúrgico del quiste óseo esencial | Revista de la Sociedad  Andaluza de Traumatología y Ort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ratamiento quirúrgico del quiste óseo esencial | Revista de la Sociedad  Andaluza de Traumatología y Ortopedia"/>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08905" cy="1059026"/>
                    </a:xfrm>
                    <a:prstGeom prst="rect">
                      <a:avLst/>
                    </a:prstGeom>
                    <a:noFill/>
                    <a:ln>
                      <a:noFill/>
                    </a:ln>
                  </pic:spPr>
                </pic:pic>
              </a:graphicData>
            </a:graphic>
          </wp:inline>
        </w:drawing>
      </w:r>
      <w:r w:rsidR="004F5EB6">
        <w:t xml:space="preserve">                 </w:t>
      </w:r>
      <w:r w:rsidR="004F5EB6">
        <w:rPr>
          <w:noProof/>
          <w:lang w:eastAsia="es-EC"/>
        </w:rPr>
        <w:drawing>
          <wp:inline distT="0" distB="0" distL="0" distR="0" wp14:anchorId="7857DA17" wp14:editId="6F801676">
            <wp:extent cx="1485900" cy="883370"/>
            <wp:effectExtent l="0" t="0" r="0" b="0"/>
            <wp:docPr id="43" name="Imagen 43" descr="Estos son los síntomas del sarcoma de Ewing | La Tilde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tos son los síntomas del sarcoma de Ewing | La Tilde Digital"/>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31206" cy="910305"/>
                    </a:xfrm>
                    <a:prstGeom prst="rect">
                      <a:avLst/>
                    </a:prstGeom>
                    <a:noFill/>
                    <a:ln>
                      <a:noFill/>
                    </a:ln>
                  </pic:spPr>
                </pic:pic>
              </a:graphicData>
            </a:graphic>
          </wp:inline>
        </w:drawing>
      </w:r>
      <w:r w:rsidR="004F5EB6">
        <w:rPr>
          <w:noProof/>
          <w:lang w:eastAsia="es-EC"/>
        </w:rPr>
        <mc:AlternateContent>
          <mc:Choice Requires="wps">
            <w:drawing>
              <wp:inline distT="0" distB="0" distL="0" distR="0" wp14:anchorId="7E8AB7E5" wp14:editId="697BBEF6">
                <wp:extent cx="304800" cy="304800"/>
                <wp:effectExtent l="0" t="0" r="0" b="0"/>
                <wp:docPr id="38" name="AutoShape 6" descr="https://latildedigital.com/wp-content/uploads/2020/05/estos-son-los-sintomas-del-sarcoma-de-ewing.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AB3520" id="AutoShape 6" o:spid="_x0000_s1026" alt="https://latildedigital.com/wp-content/uploads/2020/05/estos-son-los-sintomas-del-sarcoma-de-ewing.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D84V0b9wIA&#10;ACYGAAAOAAAAAAAAAAAAAAAAAC4CAABkcnMvZTJvRG9jLnhtbFBLAQItABQABgAIAAAAIQBMoOks&#10;2AAAAAMBAAAPAAAAAAAAAAAAAAAAAFEFAABkcnMvZG93bnJldi54bWxQSwUGAAAAAAQABADzAAAA&#10;VgYAAAAA&#10;" filled="f" stroked="f">
                <o:lock v:ext="edit" aspectratio="t"/>
                <w10:anchorlock/>
              </v:rect>
            </w:pict>
          </mc:Fallback>
        </mc:AlternateContent>
      </w:r>
      <w:r w:rsidR="004F5EB6" w:rsidRPr="004F5EB6">
        <w:rPr>
          <w:noProof/>
          <w:lang w:eastAsia="es-EC"/>
        </w:rPr>
        <mc:AlternateContent>
          <mc:Choice Requires="wps">
            <w:drawing>
              <wp:inline distT="0" distB="0" distL="0" distR="0">
                <wp:extent cx="304800" cy="304800"/>
                <wp:effectExtent l="0" t="0" r="0" b="0"/>
                <wp:docPr id="37" name="Rectángulo 37" descr="Estos son los síntomas del sarcoma de Ewing | La Tilde Digita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533DA7" id="Rectángulo 37" o:spid="_x0000_s1026" alt="Estos son los síntomas del sarcoma de Ewing | La Tilde Digita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kdisr6wIAAAMGAAAOAAAAAAAA&#10;AAAAAAAAAC4CAABkcnMvZTJvRG9jLnhtbFBLAQItABQABgAIAAAAIQBMoOks2AAAAAMBAAAPAAAA&#10;AAAAAAAAAAAAAEUFAABkcnMvZG93bnJldi54bWxQSwUGAAAAAAQABADzAAAASgYAAAAA&#10;" filled="f" stroked="f">
                <o:lock v:ext="edit" aspectratio="t"/>
                <w10:anchorlock/>
              </v:rect>
            </w:pict>
          </mc:Fallback>
        </mc:AlternateContent>
      </w:r>
      <w:r w:rsidR="004F5EB6" w:rsidRPr="004F5EB6">
        <w:rPr>
          <w:noProof/>
          <w:lang w:eastAsia="es-EC"/>
        </w:rPr>
        <w:t xml:space="preserve"> </w:t>
      </w:r>
      <w:r w:rsidR="004F5EB6">
        <w:rPr>
          <w:noProof/>
          <w:lang w:eastAsia="es-EC"/>
        </w:rPr>
        <mc:AlternateContent>
          <mc:Choice Requires="wps">
            <w:drawing>
              <wp:inline distT="0" distB="0" distL="0" distR="0" wp14:anchorId="36717A11" wp14:editId="687FA853">
                <wp:extent cx="304800" cy="304800"/>
                <wp:effectExtent l="0" t="0" r="0" b="0"/>
                <wp:docPr id="1" name="AutoShape 5" descr="Estos son los síntomas del sarcoma de Ewing | La Tilde Digita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18CA1E" id="AutoShape 5" o:spid="_x0000_s1026" alt="Estos son los síntomas del sarcoma de Ewing | La Tilde Digita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11cTxeMCAAD/BQAADgAAAAAAAAAAAAAAAAAu&#10;AgAAZHJzL2Uyb0RvYy54bWxQSwECLQAUAAYACAAAACEATKDpLNgAAAADAQAADwAAAAAAAAAAAAAA&#10;AAA9BQAAZHJzL2Rvd25yZXYueG1sUEsFBgAAAAAEAAQA8wAAAEIGAAAAAA==&#10;" filled="f" stroked="f">
                <o:lock v:ext="edit" aspectratio="t"/>
                <w10:anchorlock/>
              </v:rect>
            </w:pict>
          </mc:Fallback>
        </mc:AlternateContent>
      </w:r>
      <w:r w:rsidR="004F5EB6" w:rsidRPr="004F5EB6">
        <w:t xml:space="preserve"> </w:t>
      </w:r>
      <w:r w:rsidR="004F5EB6">
        <w:rPr>
          <w:noProof/>
          <w:lang w:eastAsia="es-EC"/>
        </w:rPr>
        <mc:AlternateContent>
          <mc:Choice Requires="wps">
            <w:drawing>
              <wp:inline distT="0" distB="0" distL="0" distR="0" wp14:anchorId="4DFFFE6E" wp14:editId="58ACDF5A">
                <wp:extent cx="304800" cy="304800"/>
                <wp:effectExtent l="0" t="0" r="0" b="0"/>
                <wp:docPr id="41" name="AutoShape 9" descr="https://latildedigital.com/wp-content/uploads/2020/05/estos-son-los-sintomas-del-sarcoma-de-ewing.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1FD8CB" id="AutoShape 9" o:spid="_x0000_s1026" alt="https://latildedigital.com/wp-content/uploads/2020/05/estos-son-los-sintomas-del-sarcoma-de-ewing.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CCG8309wIA&#10;ACYGAAAOAAAAAAAAAAAAAAAAAC4CAABkcnMvZTJvRG9jLnhtbFBLAQItABQABgAIAAAAIQBMoOks&#10;2AAAAAMBAAAPAAAAAAAAAAAAAAAAAFEFAABkcnMvZG93bnJldi54bWxQSwUGAAAAAAQABADzAAAA&#10;VgYAAAAA&#10;" filled="f" stroked="f">
                <o:lock v:ext="edit" aspectratio="t"/>
                <w10:anchorlock/>
              </v:rect>
            </w:pict>
          </mc:Fallback>
        </mc:AlternateContent>
      </w:r>
      <w:r w:rsidR="004F5EB6" w:rsidRPr="004F5EB6">
        <w:rPr>
          <w:noProof/>
          <w:lang w:eastAsia="es-EC"/>
        </w:rPr>
        <mc:AlternateContent>
          <mc:Choice Requires="wps">
            <w:drawing>
              <wp:inline distT="0" distB="0" distL="0" distR="0">
                <wp:extent cx="304800" cy="304800"/>
                <wp:effectExtent l="0" t="0" r="0" b="0"/>
                <wp:docPr id="39" name="Rectángulo 39" descr="https://latildedigital.com/wp-content/uploads/2020/05/estos-son-los-sintomas-del-sarcoma-de-ewing.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0286B5" id="Rectángulo 39" o:spid="_x0000_s1026" alt="https://latildedigital.com/wp-content/uploads/2020/05/estos-son-los-sintomas-del-sarcoma-de-ewing.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DH2mKbAAMAACkGAAAOAAAAAAAAAAAAAAAAAC4CAABkcnMvZTJvRG9jLnhtbFBLAQItABQABgAI&#10;AAAAIQBMoOks2AAAAAMBAAAPAAAAAAAAAAAAAAAAAFoFAABkcnMvZG93bnJldi54bWxQSwUGAAAA&#10;AAQABADzAAAAXwYAAAAA&#10;" filled="f" stroked="f">
                <o:lock v:ext="edit" aspectratio="t"/>
                <w10:anchorlock/>
              </v:rect>
            </w:pict>
          </mc:Fallback>
        </mc:AlternateContent>
      </w:r>
      <w:r w:rsidR="004F5EB6" w:rsidRPr="004F5EB6">
        <w:t xml:space="preserve"> </w:t>
      </w:r>
      <w:r w:rsidR="004F5EB6" w:rsidRPr="004F5EB6">
        <w:rPr>
          <w:noProof/>
          <w:lang w:eastAsia="es-EC"/>
        </w:rPr>
        <mc:AlternateContent>
          <mc:Choice Requires="wps">
            <w:drawing>
              <wp:inline distT="0" distB="0" distL="0" distR="0">
                <wp:extent cx="304800" cy="304800"/>
                <wp:effectExtent l="0" t="0" r="0" b="0"/>
                <wp:docPr id="40" name="Rectángulo 40" descr="https://latildedigital.com/wp-content/uploads/2020/05/estos-son-los-sintomas-del-sarcoma-de-ewing.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70C634" id="Rectángulo 40" o:spid="_x0000_s1026" alt="https://latildedigital.com/wp-content/uploads/2020/05/estos-son-los-sintomas-del-sarcoma-de-ewing.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Gj0kCj/AgAAKQYAAA4AAAAAAAAAAAAAAAAALgIAAGRycy9lMm9Eb2MueG1sUEsBAi0AFAAGAAgA&#10;AAAhAEyg6SzYAAAAAwEAAA8AAAAAAAAAAAAAAAAAWQUAAGRycy9kb3ducmV2LnhtbFBLBQYAAAAA&#10;BAAEAPMAAABeBgAAAAA=&#10;" filled="f" stroked="f">
                <o:lock v:ext="edit" aspectratio="t"/>
                <w10:anchorlock/>
              </v:rect>
            </w:pict>
          </mc:Fallback>
        </mc:AlternateContent>
      </w:r>
    </w:p>
    <w:p w:rsidR="007308B0" w:rsidRDefault="004F5EB6" w:rsidP="007308B0">
      <w:pPr>
        <w:shd w:val="clear" w:color="auto" w:fill="FFFFFF"/>
        <w:spacing w:after="0" w:line="270" w:lineRule="atLeast"/>
        <w:rPr>
          <w:rFonts w:ascii="Arial" w:eastAsia="Times New Roman" w:hAnsi="Arial" w:cs="Arial"/>
          <w:b/>
          <w:color w:val="000000"/>
          <w:sz w:val="24"/>
          <w:szCs w:val="24"/>
          <w:lang w:eastAsia="es-EC"/>
        </w:rPr>
      </w:pPr>
      <w:r>
        <w:rPr>
          <w:rFonts w:ascii="Arial" w:eastAsia="Times New Roman" w:hAnsi="Arial" w:cs="Arial"/>
          <w:b/>
          <w:color w:val="000000"/>
          <w:sz w:val="24"/>
          <w:szCs w:val="24"/>
          <w:lang w:eastAsia="es-EC"/>
        </w:rPr>
        <w:t xml:space="preserve">Tumoraciones </w:t>
      </w:r>
      <w:r w:rsidR="007308B0">
        <w:rPr>
          <w:rFonts w:ascii="Arial" w:eastAsia="Times New Roman" w:hAnsi="Arial" w:cs="Arial"/>
          <w:b/>
          <w:color w:val="000000"/>
          <w:sz w:val="24"/>
          <w:szCs w:val="24"/>
          <w:lang w:eastAsia="es-EC"/>
        </w:rPr>
        <w:t xml:space="preserve">Malignas.   </w:t>
      </w:r>
      <w:r w:rsidR="007308B0">
        <w:t xml:space="preserve">A pesar de que los tumores </w:t>
      </w:r>
      <w:proofErr w:type="spellStart"/>
      <w:r w:rsidR="007308B0">
        <w:t>oseos</w:t>
      </w:r>
      <w:proofErr w:type="spellEnd"/>
      <w:r w:rsidR="007308B0">
        <w:t xml:space="preserve"> malignos solo representan el 5.4% del total de las neoplasias en el nino</w:t>
      </w:r>
      <w:proofErr w:type="gramStart"/>
      <w:r w:rsidR="007308B0">
        <w:t>,9</w:t>
      </w:r>
      <w:proofErr w:type="gramEnd"/>
      <w:r w:rsidR="007308B0">
        <w:t xml:space="preserve"> constituyen un gran </w:t>
      </w:r>
      <w:proofErr w:type="spellStart"/>
      <w:r w:rsidR="007308B0">
        <w:t>desaiio</w:t>
      </w:r>
      <w:proofErr w:type="spellEnd"/>
      <w:r w:rsidR="007308B0">
        <w:t xml:space="preserve"> medico por su alta mortalidad y las graves secuelas </w:t>
      </w:r>
      <w:proofErr w:type="spellStart"/>
      <w:r w:rsidR="007308B0">
        <w:t>fisicas</w:t>
      </w:r>
      <w:proofErr w:type="spellEnd"/>
      <w:r w:rsidR="007308B0">
        <w:t xml:space="preserve"> y emocionales que acarrea su tratamiento en los pacientes. Los tumores </w:t>
      </w:r>
      <w:proofErr w:type="spellStart"/>
      <w:r w:rsidR="007308B0">
        <w:t>oseos</w:t>
      </w:r>
      <w:proofErr w:type="spellEnd"/>
      <w:r w:rsidR="007308B0">
        <w:t xml:space="preserve"> malignos </w:t>
      </w:r>
      <w:proofErr w:type="spellStart"/>
      <w:r w:rsidR="007308B0">
        <w:t>mas</w:t>
      </w:r>
      <w:proofErr w:type="spellEnd"/>
      <w:r w:rsidR="007308B0">
        <w:t xml:space="preserve"> fre</w:t>
      </w:r>
      <w:r>
        <w:t>c</w:t>
      </w:r>
      <w:r w:rsidR="007308B0">
        <w:t xml:space="preserve">uentes en el </w:t>
      </w:r>
      <w:proofErr w:type="spellStart"/>
      <w:r w:rsidR="007308B0">
        <w:t>nino</w:t>
      </w:r>
      <w:proofErr w:type="spellEnd"/>
      <w:r w:rsidR="007308B0">
        <w:t xml:space="preserve"> son dos: el sarcoma </w:t>
      </w:r>
      <w:proofErr w:type="spellStart"/>
      <w:r w:rsidR="007308B0">
        <w:t>osteogenico</w:t>
      </w:r>
      <w:proofErr w:type="spellEnd"/>
      <w:r w:rsidR="007308B0">
        <w:t xml:space="preserve">, </w:t>
      </w:r>
      <w:proofErr w:type="spellStart"/>
      <w:r w:rsidR="007308B0">
        <w:t>queesun</w:t>
      </w:r>
      <w:proofErr w:type="spellEnd"/>
      <w:r w:rsidR="007308B0">
        <w:t xml:space="preserve"> tumor de </w:t>
      </w:r>
      <w:proofErr w:type="spellStart"/>
      <w:r w:rsidR="007308B0">
        <w:t>celulas</w:t>
      </w:r>
      <w:proofErr w:type="spellEnd"/>
      <w:r w:rsidR="007308B0">
        <w:t xml:space="preserve"> grandes productor de </w:t>
      </w:r>
      <w:proofErr w:type="spellStart"/>
      <w:r w:rsidR="007308B0">
        <w:t>osteoide</w:t>
      </w:r>
      <w:proofErr w:type="spellEnd"/>
      <w:r w:rsidR="007308B0">
        <w:t xml:space="preserve"> y que compromete preferentemente la </w:t>
      </w:r>
      <w:proofErr w:type="spellStart"/>
      <w:r w:rsidR="007308B0">
        <w:t>metafisis</w:t>
      </w:r>
      <w:proofErr w:type="spellEnd"/>
      <w:r w:rsidR="007308B0">
        <w:t xml:space="preserve"> de los huesos largos (zona de mayor velocidad de crecimiento), y el sarcoma de </w:t>
      </w:r>
      <w:proofErr w:type="spellStart"/>
      <w:r w:rsidR="007308B0">
        <w:t>Ewing</w:t>
      </w:r>
      <w:proofErr w:type="spellEnd"/>
      <w:r w:rsidR="007308B0">
        <w:t xml:space="preserve">, que le sigue en </w:t>
      </w:r>
      <w:proofErr w:type="spellStart"/>
      <w:r w:rsidR="007308B0">
        <w:t>irecuencia</w:t>
      </w:r>
      <w:proofErr w:type="spellEnd"/>
      <w:r w:rsidR="007308B0">
        <w:t xml:space="preserve">, tumor de </w:t>
      </w:r>
      <w:proofErr w:type="spellStart"/>
      <w:r w:rsidR="007308B0">
        <w:t>celulas</w:t>
      </w:r>
      <w:proofErr w:type="spellEnd"/>
      <w:r w:rsidR="007308B0">
        <w:t xml:space="preserve"> redondas, </w:t>
      </w:r>
      <w:proofErr w:type="spellStart"/>
      <w:r w:rsidR="007308B0">
        <w:t>pequenas</w:t>
      </w:r>
      <w:proofErr w:type="spellEnd"/>
      <w:r w:rsidR="007308B0">
        <w:t xml:space="preserve">, </w:t>
      </w:r>
      <w:proofErr w:type="spellStart"/>
      <w:r w:rsidR="007308B0">
        <w:t>altamertte</w:t>
      </w:r>
      <w:proofErr w:type="spellEnd"/>
      <w:r w:rsidR="007308B0">
        <w:t xml:space="preserve"> </w:t>
      </w:r>
      <w:proofErr w:type="spellStart"/>
      <w:r w:rsidR="007308B0">
        <w:t>anaplasicas</w:t>
      </w:r>
      <w:proofErr w:type="spellEnd"/>
      <w:r w:rsidR="007308B0">
        <w:t xml:space="preserve">, no productoras de </w:t>
      </w:r>
      <w:proofErr w:type="spellStart"/>
      <w:r w:rsidR="007308B0">
        <w:t>osteoide</w:t>
      </w:r>
      <w:proofErr w:type="spellEnd"/>
      <w:r w:rsidR="007308B0">
        <w:t xml:space="preserve"> y que se inicia </w:t>
      </w:r>
      <w:proofErr w:type="spellStart"/>
      <w:r w:rsidR="007308B0">
        <w:t>mas</w:t>
      </w:r>
      <w:proofErr w:type="spellEnd"/>
      <w:r w:rsidR="007308B0">
        <w:t xml:space="preserve"> a menudo en los huesos pianos y </w:t>
      </w:r>
      <w:proofErr w:type="spellStart"/>
      <w:r w:rsidR="007308B0">
        <w:t>diafisis</w:t>
      </w:r>
      <w:proofErr w:type="spellEnd"/>
      <w:r w:rsidR="007308B0">
        <w:t xml:space="preserve"> de los huesos largos. Los otros tumores malignos de hueso son </w:t>
      </w:r>
      <w:proofErr w:type="spellStart"/>
      <w:r w:rsidR="007308B0">
        <w:t>extremadarnente</w:t>
      </w:r>
      <w:proofErr w:type="spellEnd"/>
      <w:r w:rsidR="007308B0">
        <w:t xml:space="preserve"> raros y </w:t>
      </w:r>
      <w:proofErr w:type="spellStart"/>
      <w:r w:rsidR="007308B0">
        <w:t>estan</w:t>
      </w:r>
      <w:proofErr w:type="spellEnd"/>
      <w:r w:rsidR="007308B0">
        <w:t xml:space="preserve"> representados por el tumor de </w:t>
      </w:r>
      <w:proofErr w:type="spellStart"/>
      <w:r w:rsidR="007308B0">
        <w:t>celulas</w:t>
      </w:r>
      <w:proofErr w:type="spellEnd"/>
      <w:r w:rsidR="007308B0">
        <w:t xml:space="preserve"> gigantes malignizado, </w:t>
      </w:r>
      <w:proofErr w:type="spellStart"/>
      <w:r w:rsidR="007308B0">
        <w:t>condrosarcoma</w:t>
      </w:r>
      <w:proofErr w:type="spellEnd"/>
      <w:r w:rsidR="007308B0">
        <w:t xml:space="preserve">, </w:t>
      </w:r>
      <w:proofErr w:type="spellStart"/>
      <w:r w:rsidR="007308B0">
        <w:t>fibrosarcorna</w:t>
      </w:r>
      <w:proofErr w:type="spellEnd"/>
      <w:r w:rsidR="007308B0">
        <w:t xml:space="preserve"> y otros. El enfoque multidisciplinario </w:t>
      </w:r>
      <w:proofErr w:type="spellStart"/>
      <w:r w:rsidR="007308B0">
        <w:t>sistematico</w:t>
      </w:r>
      <w:proofErr w:type="spellEnd"/>
      <w:r w:rsidR="007308B0">
        <w:t xml:space="preserve"> (</w:t>
      </w:r>
      <w:proofErr w:type="spellStart"/>
      <w:r w:rsidR="007308B0">
        <w:t>cirugia</w:t>
      </w:r>
      <w:proofErr w:type="spellEnd"/>
      <w:r w:rsidR="007308B0">
        <w:t xml:space="preserve">, radio y quimioterapia) del que son objeto los tumores </w:t>
      </w:r>
      <w:proofErr w:type="spellStart"/>
      <w:r w:rsidR="007308B0">
        <w:t>oseos</w:t>
      </w:r>
      <w:proofErr w:type="spellEnd"/>
      <w:r w:rsidR="007308B0">
        <w:t xml:space="preserve"> en la actualidad, ha permitido modificar sustancialmente el </w:t>
      </w:r>
      <w:proofErr w:type="spellStart"/>
      <w:r w:rsidR="007308B0">
        <w:t>pronostico</w:t>
      </w:r>
      <w:proofErr w:type="spellEnd"/>
      <w:r w:rsidR="007308B0">
        <w:t xml:space="preserve"> y dejar las cifras </w:t>
      </w:r>
      <w:proofErr w:type="spellStart"/>
      <w:r w:rsidR="007308B0">
        <w:t>historicas</w:t>
      </w:r>
      <w:proofErr w:type="spellEnd"/>
      <w:r w:rsidR="007308B0">
        <w:t xml:space="preserve"> de sobrevida del 10 - 15% para el sarcoma </w:t>
      </w:r>
      <w:proofErr w:type="spellStart"/>
      <w:r w:rsidR="007308B0">
        <w:t>osteogenico</w:t>
      </w:r>
      <w:proofErr w:type="spellEnd"/>
    </w:p>
    <w:p w:rsidR="007308B0" w:rsidRDefault="007308B0" w:rsidP="007308B0">
      <w:pPr>
        <w:shd w:val="clear" w:color="auto" w:fill="FFFFFF"/>
        <w:spacing w:after="0" w:line="270" w:lineRule="atLeast"/>
        <w:rPr>
          <w:rFonts w:ascii="Arial" w:eastAsia="Times New Roman" w:hAnsi="Arial" w:cs="Arial"/>
          <w:b/>
          <w:color w:val="000000"/>
          <w:sz w:val="24"/>
          <w:szCs w:val="24"/>
          <w:lang w:eastAsia="es-EC"/>
        </w:rPr>
      </w:pPr>
    </w:p>
    <w:p w:rsidR="007308B0" w:rsidRDefault="007308B0" w:rsidP="007308B0">
      <w:pPr>
        <w:shd w:val="clear" w:color="auto" w:fill="FFFFFF"/>
        <w:spacing w:after="0" w:line="270" w:lineRule="atLeast"/>
        <w:rPr>
          <w:rFonts w:ascii="Arial" w:eastAsia="Times New Roman" w:hAnsi="Arial" w:cs="Arial"/>
          <w:b/>
          <w:color w:val="000000"/>
          <w:sz w:val="24"/>
          <w:szCs w:val="24"/>
          <w:lang w:eastAsia="es-EC"/>
        </w:rPr>
      </w:pPr>
      <w:r>
        <w:rPr>
          <w:rFonts w:ascii="Arial" w:eastAsia="Times New Roman" w:hAnsi="Arial" w:cs="Arial"/>
          <w:b/>
          <w:color w:val="000000"/>
          <w:sz w:val="24"/>
          <w:szCs w:val="24"/>
          <w:lang w:eastAsia="es-EC"/>
        </w:rPr>
        <w:t xml:space="preserve">Resección. Transporte- </w:t>
      </w:r>
      <w:r>
        <w:t xml:space="preserve">Históricamente, las complicaciones más temibles, después de las infecciones, son las pérdidas óseas (Figuras 1 y 2) y los acortamientos secundarios a un traumatismo; estos últimos pueden ser con o sin infección agregada, lo que aumenta el grado de dificultad, conduciendo a un sinfín de cirugías y a la necesidad de tomar injerto en una o varias ocasiones, dependiendo del tamaño del defecto óseo, por lo que el desarrollo de nuevos procedimientos nos beneficia, ya que se pueden alargar miembros o realizar una transportación ósea con o sin injerto. Las técnicas modernas de estabilización de fracturas y </w:t>
      </w:r>
      <w:proofErr w:type="spellStart"/>
      <w:r>
        <w:t>seudoartrosis</w:t>
      </w:r>
      <w:proofErr w:type="spellEnd"/>
      <w:r>
        <w:t>, así como las de reconstrucción de partes blandas, permiten que muchas extremidades, gravemente lesionadas y con defectos óseos, se puedan salvar. Sin embargo, los problemas para reconstruir o regenerar zonas de pérdida ósea con hueso viable, manteniendo una longitud y alineación de la extremidad acorde con una función satisfactoria, siguen suponiendo un desafío, desde el punto de vista técnico, que lleva mucho tiempo y es agotadora física y psicológicamente para el paciente; además no se puede garantizar un resultado satisfactorio. La función de la extremidad salvada puede no ser la esperada debido a dolor residual o rigidez de las articulaciones. Por consiguiente, la decisión inicial correcta acerca de emprender la reconstrucción de la extremidad o realizar una amputación primaria es importante. Es necesario un enfoque flexible e individualizado del tratamiento.</w:t>
      </w:r>
    </w:p>
    <w:p w:rsidR="007308B0" w:rsidRDefault="007308B0" w:rsidP="007308B0">
      <w:pPr>
        <w:shd w:val="clear" w:color="auto" w:fill="FFFFFF"/>
        <w:spacing w:after="0" w:line="270" w:lineRule="atLeast"/>
        <w:rPr>
          <w:rFonts w:ascii="Arial" w:eastAsia="Times New Roman" w:hAnsi="Arial" w:cs="Arial"/>
          <w:b/>
          <w:color w:val="000000"/>
          <w:sz w:val="24"/>
          <w:szCs w:val="24"/>
          <w:lang w:eastAsia="es-EC"/>
        </w:rPr>
      </w:pPr>
    </w:p>
    <w:p w:rsidR="007308B0" w:rsidRDefault="007308B0" w:rsidP="008062ED">
      <w:pPr>
        <w:pStyle w:val="NormalWeb"/>
        <w:shd w:val="clear" w:color="auto" w:fill="FFFFFF"/>
        <w:spacing w:before="0" w:beforeAutospacing="0" w:after="0" w:afterAutospacing="0" w:line="270" w:lineRule="atLeast"/>
        <w:rPr>
          <w:rFonts w:ascii="Arial" w:hAnsi="Arial" w:cs="Arial"/>
          <w:color w:val="000000"/>
          <w:sz w:val="18"/>
          <w:szCs w:val="18"/>
        </w:rPr>
      </w:pPr>
    </w:p>
    <w:p w:rsidR="007308B0" w:rsidRDefault="008062ED" w:rsidP="007308B0">
      <w:pPr>
        <w:pStyle w:val="Ttulo1"/>
        <w:shd w:val="clear" w:color="auto" w:fill="FFFFFF"/>
        <w:spacing w:line="330" w:lineRule="atLeast"/>
        <w:rPr>
          <w:rFonts w:ascii="Arial" w:hAnsi="Arial" w:cs="Arial"/>
          <w:color w:val="000000"/>
          <w:sz w:val="18"/>
          <w:szCs w:val="18"/>
        </w:rPr>
      </w:pPr>
      <w:r>
        <w:rPr>
          <w:rFonts w:ascii="Arial" w:hAnsi="Arial" w:cs="Arial"/>
          <w:color w:val="000000"/>
          <w:sz w:val="24"/>
          <w:szCs w:val="24"/>
        </w:rPr>
        <w:t>QUISTE POPLÍTEO O DE BAKER</w:t>
      </w:r>
      <w:r w:rsidR="007308B0">
        <w:rPr>
          <w:rFonts w:ascii="Arial" w:hAnsi="Arial" w:cs="Arial"/>
          <w:color w:val="000000"/>
          <w:sz w:val="24"/>
          <w:szCs w:val="24"/>
        </w:rPr>
        <w:t xml:space="preserve"> </w:t>
      </w:r>
      <w:r w:rsidRPr="007308B0">
        <w:rPr>
          <w:rFonts w:ascii="Arial" w:hAnsi="Arial" w:cs="Arial"/>
          <w:b w:val="0"/>
          <w:color w:val="000000"/>
          <w:sz w:val="18"/>
          <w:szCs w:val="18"/>
        </w:rPr>
        <w:t xml:space="preserve">Se trata de una prominencia o bulto en la parte posterior de la rodilla, en lo que llamamos el hueco poplíteo. En general se trata de una bolsa que contiene un líquido viscoso, generalmente de procedencia </w:t>
      </w:r>
      <w:proofErr w:type="spellStart"/>
      <w:r w:rsidRPr="007308B0">
        <w:rPr>
          <w:rFonts w:ascii="Arial" w:hAnsi="Arial" w:cs="Arial"/>
          <w:b w:val="0"/>
          <w:color w:val="000000"/>
          <w:sz w:val="18"/>
          <w:szCs w:val="18"/>
        </w:rPr>
        <w:t>articular.No</w:t>
      </w:r>
      <w:proofErr w:type="spellEnd"/>
      <w:r w:rsidRPr="007308B0">
        <w:rPr>
          <w:rFonts w:ascii="Arial" w:hAnsi="Arial" w:cs="Arial"/>
          <w:b w:val="0"/>
          <w:color w:val="000000"/>
          <w:sz w:val="18"/>
          <w:szCs w:val="18"/>
        </w:rPr>
        <w:t xml:space="preserve"> se conoce de forma clara cuál es el mecanismo por el que se produce. Parece estar relacionado con el desarrollo de la rodilla, pero a diferencia del adulto, presencia no refleja ningún tipo de alteración </w:t>
      </w:r>
      <w:proofErr w:type="spellStart"/>
      <w:r w:rsidRPr="007308B0">
        <w:rPr>
          <w:rFonts w:ascii="Arial" w:hAnsi="Arial" w:cs="Arial"/>
          <w:b w:val="0"/>
          <w:color w:val="000000"/>
          <w:sz w:val="18"/>
          <w:szCs w:val="18"/>
        </w:rPr>
        <w:t>intraartiular</w:t>
      </w:r>
      <w:proofErr w:type="spellEnd"/>
      <w:r w:rsidRPr="007308B0">
        <w:rPr>
          <w:rFonts w:ascii="Arial" w:hAnsi="Arial" w:cs="Arial"/>
          <w:b w:val="0"/>
          <w:color w:val="000000"/>
          <w:sz w:val="18"/>
          <w:szCs w:val="18"/>
        </w:rPr>
        <w:t xml:space="preserve"> de la </w:t>
      </w:r>
      <w:proofErr w:type="spellStart"/>
      <w:r w:rsidRPr="007308B0">
        <w:rPr>
          <w:rFonts w:ascii="Arial" w:hAnsi="Arial" w:cs="Arial"/>
          <w:b w:val="0"/>
          <w:color w:val="000000"/>
          <w:sz w:val="18"/>
          <w:szCs w:val="18"/>
        </w:rPr>
        <w:t>rodilla</w:t>
      </w:r>
      <w:r w:rsidR="007308B0">
        <w:rPr>
          <w:rFonts w:ascii="Arial" w:hAnsi="Arial" w:cs="Arial"/>
          <w:b w:val="0"/>
          <w:color w:val="000000"/>
          <w:sz w:val="18"/>
          <w:szCs w:val="18"/>
        </w:rPr>
        <w:t>.</w:t>
      </w:r>
      <w:r>
        <w:rPr>
          <w:rFonts w:ascii="Arial" w:hAnsi="Arial" w:cs="Arial"/>
          <w:color w:val="000000"/>
          <w:sz w:val="18"/>
          <w:szCs w:val="18"/>
        </w:rPr>
        <w:t>Estos</w:t>
      </w:r>
      <w:proofErr w:type="spellEnd"/>
      <w:r>
        <w:rPr>
          <w:rFonts w:ascii="Arial" w:hAnsi="Arial" w:cs="Arial"/>
          <w:color w:val="000000"/>
          <w:sz w:val="18"/>
          <w:szCs w:val="18"/>
        </w:rPr>
        <w:t xml:space="preserve"> quistes suelen descubrirse de forma accidental por los padres, por ejemplo después de una contusión banal de la rodilla del niño. Por sí mismo, el quiste de Baker no es doloroso y no afecta la movilidad de la rodilla. La mejor manera de verlo es con el niño tumbado hacia abajo y la rodilla estirada, notándose en la parte más interna de la fosa poplítea una prominencia que no aparece en el lado </w:t>
      </w:r>
      <w:proofErr w:type="spellStart"/>
      <w:r>
        <w:rPr>
          <w:rFonts w:ascii="Arial" w:hAnsi="Arial" w:cs="Arial"/>
          <w:color w:val="000000"/>
          <w:sz w:val="18"/>
          <w:szCs w:val="18"/>
        </w:rPr>
        <w:t>sano.En</w:t>
      </w:r>
      <w:proofErr w:type="spellEnd"/>
      <w:r>
        <w:rPr>
          <w:rFonts w:ascii="Arial" w:hAnsi="Arial" w:cs="Arial"/>
          <w:color w:val="000000"/>
          <w:sz w:val="18"/>
          <w:szCs w:val="18"/>
        </w:rPr>
        <w:t xml:space="preserve"> general, la exploración física es suficiente para diagnosticar el quiste de </w:t>
      </w:r>
      <w:proofErr w:type="spellStart"/>
      <w:r>
        <w:rPr>
          <w:rFonts w:ascii="Arial" w:hAnsi="Arial" w:cs="Arial"/>
          <w:color w:val="000000"/>
          <w:sz w:val="18"/>
          <w:szCs w:val="18"/>
        </w:rPr>
        <w:t>Baker.En</w:t>
      </w:r>
      <w:proofErr w:type="spellEnd"/>
      <w:r>
        <w:rPr>
          <w:rFonts w:ascii="Arial" w:hAnsi="Arial" w:cs="Arial"/>
          <w:color w:val="000000"/>
          <w:sz w:val="18"/>
          <w:szCs w:val="18"/>
        </w:rPr>
        <w:t xml:space="preserve"> caso de </w:t>
      </w:r>
      <w:proofErr w:type="spellStart"/>
      <w:r>
        <w:rPr>
          <w:rFonts w:ascii="Arial" w:hAnsi="Arial" w:cs="Arial"/>
          <w:color w:val="000000"/>
          <w:sz w:val="18"/>
          <w:szCs w:val="18"/>
        </w:rPr>
        <w:t>de</w:t>
      </w:r>
      <w:proofErr w:type="spellEnd"/>
      <w:r>
        <w:rPr>
          <w:rFonts w:ascii="Arial" w:hAnsi="Arial" w:cs="Arial"/>
          <w:color w:val="000000"/>
          <w:sz w:val="18"/>
          <w:szCs w:val="18"/>
        </w:rPr>
        <w:t xml:space="preserve"> que el quiste sea de gran tamaño, provoque dolor o haya crecido </w:t>
      </w:r>
      <w:proofErr w:type="spellStart"/>
      <w:r>
        <w:rPr>
          <w:rFonts w:ascii="Arial" w:hAnsi="Arial" w:cs="Arial"/>
          <w:color w:val="000000"/>
          <w:sz w:val="18"/>
          <w:szCs w:val="18"/>
        </w:rPr>
        <w:t>ràpidamente</w:t>
      </w:r>
      <w:proofErr w:type="spellEnd"/>
      <w:r>
        <w:rPr>
          <w:rFonts w:ascii="Arial" w:hAnsi="Arial" w:cs="Arial"/>
          <w:color w:val="000000"/>
          <w:sz w:val="18"/>
          <w:szCs w:val="18"/>
        </w:rPr>
        <w:t xml:space="preserve">, </w:t>
      </w:r>
      <w:r w:rsidR="00053703">
        <w:rPr>
          <w:rFonts w:ascii="Arial" w:hAnsi="Arial" w:cs="Arial"/>
          <w:color w:val="000000"/>
          <w:sz w:val="18"/>
          <w:szCs w:val="18"/>
        </w:rPr>
        <w:t>es utilla ecografía, y  se requiere tratamiento de extirpación quirúrgico. El drenaje e inyección de corticoides</w:t>
      </w:r>
      <w:r w:rsidR="007308B0">
        <w:rPr>
          <w:rFonts w:ascii="Arial" w:hAnsi="Arial" w:cs="Arial"/>
          <w:color w:val="000000"/>
          <w:sz w:val="18"/>
          <w:szCs w:val="18"/>
        </w:rPr>
        <w:t xml:space="preserve"> </w:t>
      </w:r>
      <w:r w:rsidR="00053703">
        <w:rPr>
          <w:rFonts w:ascii="Arial" w:hAnsi="Arial" w:cs="Arial"/>
          <w:color w:val="000000"/>
          <w:sz w:val="18"/>
          <w:szCs w:val="18"/>
        </w:rPr>
        <w:t xml:space="preserve">ha dado buen resultado, aunque suelen </w:t>
      </w:r>
    </w:p>
    <w:p w:rsidR="007308B0" w:rsidRDefault="00001113" w:rsidP="007308B0">
      <w:pPr>
        <w:pStyle w:val="NormalWeb"/>
        <w:shd w:val="clear" w:color="auto" w:fill="FFFFFF"/>
        <w:spacing w:before="0" w:beforeAutospacing="0" w:after="0" w:afterAutospacing="0" w:line="270" w:lineRule="atLeast"/>
        <w:rPr>
          <w:rFonts w:ascii="Arial" w:hAnsi="Arial" w:cs="Arial"/>
          <w:color w:val="000000"/>
          <w:sz w:val="18"/>
          <w:szCs w:val="18"/>
        </w:rPr>
      </w:pPr>
      <w:r>
        <w:rPr>
          <w:noProof/>
        </w:rPr>
        <w:t xml:space="preserve">                           </w:t>
      </w:r>
      <w:r w:rsidR="007308B0">
        <w:rPr>
          <w:noProof/>
        </w:rPr>
        <w:drawing>
          <wp:inline distT="0" distB="0" distL="0" distR="0" wp14:anchorId="2437EB16" wp14:editId="1042618B">
            <wp:extent cx="1285875" cy="1369294"/>
            <wp:effectExtent l="0" t="0" r="0" b="2540"/>
            <wp:docPr id="33" name="Imagen 33" descr="Quiste de Baker - Síntomas y causas - Mayo Cli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iste de Baker - Síntomas y causas - Mayo Clinic"/>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48441" cy="1435918"/>
                    </a:xfrm>
                    <a:prstGeom prst="rect">
                      <a:avLst/>
                    </a:prstGeom>
                    <a:noFill/>
                    <a:ln>
                      <a:noFill/>
                    </a:ln>
                  </pic:spPr>
                </pic:pic>
              </a:graphicData>
            </a:graphic>
          </wp:inline>
        </w:drawing>
      </w:r>
      <w:r w:rsidRPr="00001113">
        <w:rPr>
          <w:noProof/>
        </w:rPr>
        <w:t xml:space="preserve"> </w:t>
      </w:r>
      <w:r>
        <w:rPr>
          <w:noProof/>
        </w:rPr>
        <w:t xml:space="preserve">                    </w:t>
      </w:r>
      <w:r>
        <w:rPr>
          <w:noProof/>
        </w:rPr>
        <w:drawing>
          <wp:inline distT="0" distB="0" distL="0" distR="0" wp14:anchorId="27B728F8" wp14:editId="2789B990">
            <wp:extent cx="1209675" cy="1377524"/>
            <wp:effectExtent l="0" t="0" r="0" b="0"/>
            <wp:docPr id="48" name="Imagen 48" descr="quiste poplíteo o quiste de B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uiste poplíteo o quiste de Baker"/>
                    <pic:cNvPicPr>
                      <a:picLocks noChangeAspect="1" noChangeArrowheads="1"/>
                    </pic:cNvPicPr>
                  </pic:nvPicPr>
                  <pic:blipFill rotWithShape="1">
                    <a:blip r:embed="rId64">
                      <a:extLst>
                        <a:ext uri="{28A0092B-C50C-407E-A947-70E740481C1C}">
                          <a14:useLocalDpi xmlns:a14="http://schemas.microsoft.com/office/drawing/2010/main" val="0"/>
                        </a:ext>
                      </a:extLst>
                    </a:blip>
                    <a:srcRect l="10972" t="26891" r="56270" b="23109"/>
                    <a:stretch/>
                  </pic:blipFill>
                  <pic:spPr bwMode="auto">
                    <a:xfrm>
                      <a:off x="0" y="0"/>
                      <a:ext cx="1221444" cy="1390926"/>
                    </a:xfrm>
                    <a:prstGeom prst="rect">
                      <a:avLst/>
                    </a:prstGeom>
                    <a:noFill/>
                    <a:ln>
                      <a:noFill/>
                    </a:ln>
                    <a:extLst>
                      <a:ext uri="{53640926-AAD7-44D8-BBD7-CCE9431645EC}">
                        <a14:shadowObscured xmlns:a14="http://schemas.microsoft.com/office/drawing/2010/main"/>
                      </a:ext>
                    </a:extLst>
                  </pic:spPr>
                </pic:pic>
              </a:graphicData>
            </a:graphic>
          </wp:inline>
        </w:drawing>
      </w:r>
    </w:p>
    <w:p w:rsidR="007308B0" w:rsidRDefault="007308B0" w:rsidP="007308B0">
      <w:pPr>
        <w:pStyle w:val="NormalWeb"/>
        <w:shd w:val="clear" w:color="auto" w:fill="FFFFFF"/>
        <w:spacing w:before="0" w:beforeAutospacing="0" w:after="0" w:afterAutospacing="0" w:line="270" w:lineRule="atLeast"/>
        <w:rPr>
          <w:rFonts w:ascii="Arial" w:hAnsi="Arial" w:cs="Arial"/>
          <w:color w:val="000000"/>
          <w:sz w:val="18"/>
          <w:szCs w:val="18"/>
        </w:rPr>
      </w:pPr>
    </w:p>
    <w:p w:rsidR="007308B0" w:rsidRDefault="007308B0" w:rsidP="007308B0">
      <w:pPr>
        <w:pStyle w:val="NormalWeb"/>
        <w:shd w:val="clear" w:color="auto" w:fill="FFFFFF"/>
        <w:spacing w:before="0" w:beforeAutospacing="0" w:after="0" w:afterAutospacing="0" w:line="270" w:lineRule="atLeast"/>
        <w:rPr>
          <w:rFonts w:ascii="Arial" w:hAnsi="Arial" w:cs="Arial"/>
          <w:b/>
          <w:color w:val="000000"/>
        </w:rPr>
      </w:pPr>
    </w:p>
    <w:p w:rsidR="0053085B" w:rsidRPr="00947FC8" w:rsidRDefault="0053085B" w:rsidP="00A50B1B">
      <w:pPr>
        <w:shd w:val="clear" w:color="auto" w:fill="FFFFFF"/>
        <w:spacing w:after="0" w:line="270" w:lineRule="atLeast"/>
        <w:rPr>
          <w:rFonts w:eastAsia="Times New Roman" w:cs="Arial"/>
          <w:b/>
          <w:color w:val="000000"/>
          <w:lang w:eastAsia="es-EC"/>
        </w:rPr>
      </w:pPr>
    </w:p>
    <w:p w:rsidR="0053085B" w:rsidRPr="0053085B" w:rsidRDefault="0053085B" w:rsidP="0053085B">
      <w:pPr>
        <w:spacing w:after="0" w:line="240" w:lineRule="auto"/>
        <w:rPr>
          <w:rFonts w:eastAsia="Times New Roman" w:cs="Times New Roman"/>
          <w:lang w:eastAsia="es-EC"/>
        </w:rPr>
      </w:pPr>
    </w:p>
    <w:p w:rsidR="00FA7C4F" w:rsidRPr="00947FC8" w:rsidRDefault="00FA7C4F" w:rsidP="00A50B1B">
      <w:pPr>
        <w:shd w:val="clear" w:color="auto" w:fill="FFFFFF"/>
        <w:spacing w:after="0" w:line="270" w:lineRule="atLeast"/>
        <w:rPr>
          <w:rFonts w:eastAsia="Times New Roman" w:cs="Arial"/>
          <w:b/>
          <w:color w:val="000000"/>
          <w:lang w:eastAsia="es-EC"/>
        </w:rPr>
      </w:pPr>
    </w:p>
    <w:p w:rsidR="00FA7C4F" w:rsidRPr="00947FC8" w:rsidRDefault="00FA7C4F" w:rsidP="00A50B1B">
      <w:pPr>
        <w:shd w:val="clear" w:color="auto" w:fill="FFFFFF"/>
        <w:spacing w:after="0" w:line="270" w:lineRule="atLeast"/>
        <w:rPr>
          <w:rFonts w:eastAsia="Times New Roman" w:cs="Arial"/>
          <w:b/>
          <w:color w:val="000000"/>
          <w:lang w:eastAsia="es-EC"/>
        </w:rPr>
      </w:pPr>
    </w:p>
    <w:sectPr w:rsidR="00FA7C4F" w:rsidRPr="00947FC8" w:rsidSect="000C2BF5">
      <w:headerReference w:type="default" r:id="rId6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4074" w:rsidRDefault="00BB4074" w:rsidP="0086227B">
      <w:pPr>
        <w:spacing w:after="0" w:line="240" w:lineRule="auto"/>
      </w:pPr>
      <w:r>
        <w:separator/>
      </w:r>
    </w:p>
  </w:endnote>
  <w:endnote w:type="continuationSeparator" w:id="0">
    <w:p w:rsidR="00BB4074" w:rsidRDefault="00BB4074" w:rsidP="00862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roxima-Nov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4074" w:rsidRDefault="00BB4074" w:rsidP="0086227B">
      <w:pPr>
        <w:spacing w:after="0" w:line="240" w:lineRule="auto"/>
      </w:pPr>
      <w:r>
        <w:separator/>
      </w:r>
    </w:p>
  </w:footnote>
  <w:footnote w:type="continuationSeparator" w:id="0">
    <w:p w:rsidR="00BB4074" w:rsidRDefault="00BB4074" w:rsidP="00862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27B" w:rsidRDefault="0086227B">
    <w:pPr>
      <w:pStyle w:val="Encabezado"/>
    </w:pPr>
    <w:proofErr w:type="gramStart"/>
    <w:r>
      <w:t>z</w:t>
    </w:r>
    <w:proofErr w:type="gram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BB113B"/>
    <w:multiLevelType w:val="multilevel"/>
    <w:tmpl w:val="95100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351C62"/>
    <w:multiLevelType w:val="multilevel"/>
    <w:tmpl w:val="17768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D104BF"/>
    <w:multiLevelType w:val="multilevel"/>
    <w:tmpl w:val="9C88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5193855"/>
    <w:multiLevelType w:val="multilevel"/>
    <w:tmpl w:val="97C6F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83E6B3B"/>
    <w:multiLevelType w:val="multilevel"/>
    <w:tmpl w:val="E53A6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2D0F28"/>
    <w:multiLevelType w:val="multilevel"/>
    <w:tmpl w:val="4A34FF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381647F"/>
    <w:multiLevelType w:val="multilevel"/>
    <w:tmpl w:val="5AEED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A91408F"/>
    <w:multiLevelType w:val="multilevel"/>
    <w:tmpl w:val="5A644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047B25"/>
    <w:multiLevelType w:val="multilevel"/>
    <w:tmpl w:val="0B982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4"/>
  </w:num>
  <w:num w:numId="3">
    <w:abstractNumId w:val="1"/>
  </w:num>
  <w:num w:numId="4">
    <w:abstractNumId w:val="0"/>
  </w:num>
  <w:num w:numId="5">
    <w:abstractNumId w:val="5"/>
  </w:num>
  <w:num w:numId="6">
    <w:abstractNumId w:val="3"/>
  </w:num>
  <w:num w:numId="7">
    <w:abstractNumId w:val="8"/>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5AF"/>
    <w:rsid w:val="00000593"/>
    <w:rsid w:val="00001113"/>
    <w:rsid w:val="00053703"/>
    <w:rsid w:val="000B24C1"/>
    <w:rsid w:val="000C2BF5"/>
    <w:rsid w:val="001246C4"/>
    <w:rsid w:val="0018424D"/>
    <w:rsid w:val="0018564B"/>
    <w:rsid w:val="00195CC6"/>
    <w:rsid w:val="00215142"/>
    <w:rsid w:val="00241D8B"/>
    <w:rsid w:val="002F564C"/>
    <w:rsid w:val="003404A2"/>
    <w:rsid w:val="0036749B"/>
    <w:rsid w:val="003A731D"/>
    <w:rsid w:val="00400832"/>
    <w:rsid w:val="004009A4"/>
    <w:rsid w:val="00414D38"/>
    <w:rsid w:val="004652A1"/>
    <w:rsid w:val="004B1A44"/>
    <w:rsid w:val="004B4F0A"/>
    <w:rsid w:val="004F336C"/>
    <w:rsid w:val="004F5EB6"/>
    <w:rsid w:val="0052330C"/>
    <w:rsid w:val="0053085B"/>
    <w:rsid w:val="005F54CC"/>
    <w:rsid w:val="00602629"/>
    <w:rsid w:val="00613606"/>
    <w:rsid w:val="00624369"/>
    <w:rsid w:val="006A7F52"/>
    <w:rsid w:val="006B2041"/>
    <w:rsid w:val="006E1FB3"/>
    <w:rsid w:val="00722570"/>
    <w:rsid w:val="007308B0"/>
    <w:rsid w:val="00742ABC"/>
    <w:rsid w:val="007846A7"/>
    <w:rsid w:val="008062ED"/>
    <w:rsid w:val="00810688"/>
    <w:rsid w:val="00843EEF"/>
    <w:rsid w:val="008614D5"/>
    <w:rsid w:val="0086227B"/>
    <w:rsid w:val="008847AC"/>
    <w:rsid w:val="00891FBE"/>
    <w:rsid w:val="009203DD"/>
    <w:rsid w:val="00947FC8"/>
    <w:rsid w:val="00973C4D"/>
    <w:rsid w:val="009A0DE9"/>
    <w:rsid w:val="009B572F"/>
    <w:rsid w:val="00A406BC"/>
    <w:rsid w:val="00A50B1B"/>
    <w:rsid w:val="00A64B1F"/>
    <w:rsid w:val="00AD73E9"/>
    <w:rsid w:val="00B3090A"/>
    <w:rsid w:val="00BA2506"/>
    <w:rsid w:val="00BB4074"/>
    <w:rsid w:val="00C00A27"/>
    <w:rsid w:val="00C4487B"/>
    <w:rsid w:val="00C9498A"/>
    <w:rsid w:val="00CD05AF"/>
    <w:rsid w:val="00CD11F2"/>
    <w:rsid w:val="00D018D9"/>
    <w:rsid w:val="00D026C9"/>
    <w:rsid w:val="00D10FB2"/>
    <w:rsid w:val="00D50A6D"/>
    <w:rsid w:val="00D60FED"/>
    <w:rsid w:val="00E470BC"/>
    <w:rsid w:val="00E56C17"/>
    <w:rsid w:val="00E86A10"/>
    <w:rsid w:val="00F0150C"/>
    <w:rsid w:val="00F503D2"/>
    <w:rsid w:val="00F91B78"/>
    <w:rsid w:val="00FA7C4F"/>
    <w:rsid w:val="00FB5063"/>
    <w:rsid w:val="00FE1A6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docId w15:val="{AE2A6CCF-4C29-4C39-903B-F74C5EE3F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52A1"/>
  </w:style>
  <w:style w:type="paragraph" w:styleId="Ttulo1">
    <w:name w:val="heading 1"/>
    <w:basedOn w:val="Normal"/>
    <w:link w:val="Ttulo1Car"/>
    <w:uiPriority w:val="9"/>
    <w:qFormat/>
    <w:rsid w:val="00C9498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C"/>
    </w:rPr>
  </w:style>
  <w:style w:type="paragraph" w:styleId="Ttulo2">
    <w:name w:val="heading 2"/>
    <w:basedOn w:val="Normal"/>
    <w:next w:val="Normal"/>
    <w:link w:val="Ttulo2Car"/>
    <w:uiPriority w:val="9"/>
    <w:semiHidden/>
    <w:unhideWhenUsed/>
    <w:qFormat/>
    <w:rsid w:val="002F564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947FC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5">
    <w:name w:val="heading 5"/>
    <w:basedOn w:val="Normal"/>
    <w:next w:val="Normal"/>
    <w:link w:val="Ttulo5Car"/>
    <w:uiPriority w:val="9"/>
    <w:semiHidden/>
    <w:unhideWhenUsed/>
    <w:qFormat/>
    <w:rsid w:val="0052330C"/>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947FC8"/>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CD05AF"/>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Textoennegrita">
    <w:name w:val="Strong"/>
    <w:basedOn w:val="Fuentedeprrafopredeter"/>
    <w:uiPriority w:val="22"/>
    <w:qFormat/>
    <w:rsid w:val="00CD05AF"/>
    <w:rPr>
      <w:b/>
      <w:bCs/>
    </w:rPr>
  </w:style>
  <w:style w:type="character" w:customStyle="1" w:styleId="apple-style-span">
    <w:name w:val="apple-style-span"/>
    <w:basedOn w:val="Fuentedeprrafopredeter"/>
    <w:rsid w:val="00CD05AF"/>
  </w:style>
  <w:style w:type="paragraph" w:styleId="Textodeglobo">
    <w:name w:val="Balloon Text"/>
    <w:basedOn w:val="Normal"/>
    <w:link w:val="TextodegloboCar"/>
    <w:uiPriority w:val="99"/>
    <w:semiHidden/>
    <w:unhideWhenUsed/>
    <w:rsid w:val="00CD05A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05AF"/>
    <w:rPr>
      <w:rFonts w:ascii="Tahoma" w:hAnsi="Tahoma" w:cs="Tahoma"/>
      <w:sz w:val="16"/>
      <w:szCs w:val="16"/>
    </w:rPr>
  </w:style>
  <w:style w:type="character" w:customStyle="1" w:styleId="Ttulo1Car">
    <w:name w:val="Título 1 Car"/>
    <w:basedOn w:val="Fuentedeprrafopredeter"/>
    <w:link w:val="Ttulo1"/>
    <w:uiPriority w:val="9"/>
    <w:rsid w:val="00C9498A"/>
    <w:rPr>
      <w:rFonts w:ascii="Times New Roman" w:eastAsia="Times New Roman" w:hAnsi="Times New Roman" w:cs="Times New Roman"/>
      <w:b/>
      <w:bCs/>
      <w:kern w:val="36"/>
      <w:sz w:val="48"/>
      <w:szCs w:val="48"/>
      <w:lang w:eastAsia="es-EC"/>
    </w:rPr>
  </w:style>
  <w:style w:type="character" w:styleId="Hipervnculo">
    <w:name w:val="Hyperlink"/>
    <w:basedOn w:val="Fuentedeprrafopredeter"/>
    <w:uiPriority w:val="99"/>
    <w:unhideWhenUsed/>
    <w:rsid w:val="00C9498A"/>
    <w:rPr>
      <w:color w:val="0000FF"/>
      <w:u w:val="single"/>
    </w:rPr>
  </w:style>
  <w:style w:type="character" w:customStyle="1" w:styleId="apple-converted-space">
    <w:name w:val="apple-converted-space"/>
    <w:basedOn w:val="Fuentedeprrafopredeter"/>
    <w:rsid w:val="00D50A6D"/>
  </w:style>
  <w:style w:type="character" w:customStyle="1" w:styleId="Ttulo5Car">
    <w:name w:val="Título 5 Car"/>
    <w:basedOn w:val="Fuentedeprrafopredeter"/>
    <w:link w:val="Ttulo5"/>
    <w:uiPriority w:val="9"/>
    <w:semiHidden/>
    <w:rsid w:val="0052330C"/>
    <w:rPr>
      <w:rFonts w:asciiTheme="majorHAnsi" w:eastAsiaTheme="majorEastAsia" w:hAnsiTheme="majorHAnsi" w:cstheme="majorBidi"/>
      <w:color w:val="243F60" w:themeColor="accent1" w:themeShade="7F"/>
    </w:rPr>
  </w:style>
  <w:style w:type="character" w:customStyle="1" w:styleId="Ttulo3Car">
    <w:name w:val="Título 3 Car"/>
    <w:basedOn w:val="Fuentedeprrafopredeter"/>
    <w:link w:val="Ttulo3"/>
    <w:uiPriority w:val="9"/>
    <w:semiHidden/>
    <w:rsid w:val="00947FC8"/>
    <w:rPr>
      <w:rFonts w:asciiTheme="majorHAnsi" w:eastAsiaTheme="majorEastAsia" w:hAnsiTheme="majorHAnsi" w:cstheme="majorBidi"/>
      <w:color w:val="243F60" w:themeColor="accent1" w:themeShade="7F"/>
      <w:sz w:val="24"/>
      <w:szCs w:val="24"/>
    </w:rPr>
  </w:style>
  <w:style w:type="character" w:customStyle="1" w:styleId="Ttulo6Car">
    <w:name w:val="Título 6 Car"/>
    <w:basedOn w:val="Fuentedeprrafopredeter"/>
    <w:link w:val="Ttulo6"/>
    <w:uiPriority w:val="9"/>
    <w:semiHidden/>
    <w:rsid w:val="00947FC8"/>
    <w:rPr>
      <w:rFonts w:asciiTheme="majorHAnsi" w:eastAsiaTheme="majorEastAsia" w:hAnsiTheme="majorHAnsi" w:cstheme="majorBidi"/>
      <w:color w:val="243F60" w:themeColor="accent1" w:themeShade="7F"/>
    </w:rPr>
  </w:style>
  <w:style w:type="character" w:customStyle="1" w:styleId="Ttulo2Car">
    <w:name w:val="Título 2 Car"/>
    <w:basedOn w:val="Fuentedeprrafopredeter"/>
    <w:link w:val="Ttulo2"/>
    <w:uiPriority w:val="9"/>
    <w:semiHidden/>
    <w:rsid w:val="002F564C"/>
    <w:rPr>
      <w:rFonts w:asciiTheme="majorHAnsi" w:eastAsiaTheme="majorEastAsia" w:hAnsiTheme="majorHAnsi" w:cstheme="majorBidi"/>
      <w:color w:val="365F91" w:themeColor="accent1" w:themeShade="BF"/>
      <w:sz w:val="26"/>
      <w:szCs w:val="26"/>
    </w:rPr>
  </w:style>
  <w:style w:type="paragraph" w:styleId="Encabezado">
    <w:name w:val="header"/>
    <w:basedOn w:val="Normal"/>
    <w:link w:val="EncabezadoCar"/>
    <w:uiPriority w:val="99"/>
    <w:unhideWhenUsed/>
    <w:rsid w:val="0086227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6227B"/>
  </w:style>
  <w:style w:type="paragraph" w:styleId="Piedepgina">
    <w:name w:val="footer"/>
    <w:basedOn w:val="Normal"/>
    <w:link w:val="PiedepginaCar"/>
    <w:uiPriority w:val="99"/>
    <w:unhideWhenUsed/>
    <w:rsid w:val="0086227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622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591476">
      <w:bodyDiv w:val="1"/>
      <w:marLeft w:val="0"/>
      <w:marRight w:val="0"/>
      <w:marTop w:val="0"/>
      <w:marBottom w:val="0"/>
      <w:divBdr>
        <w:top w:val="none" w:sz="0" w:space="0" w:color="auto"/>
        <w:left w:val="none" w:sz="0" w:space="0" w:color="auto"/>
        <w:bottom w:val="none" w:sz="0" w:space="0" w:color="auto"/>
        <w:right w:val="none" w:sz="0" w:space="0" w:color="auto"/>
      </w:divBdr>
    </w:div>
    <w:div w:id="135925810">
      <w:bodyDiv w:val="1"/>
      <w:marLeft w:val="0"/>
      <w:marRight w:val="0"/>
      <w:marTop w:val="0"/>
      <w:marBottom w:val="0"/>
      <w:divBdr>
        <w:top w:val="none" w:sz="0" w:space="0" w:color="auto"/>
        <w:left w:val="none" w:sz="0" w:space="0" w:color="auto"/>
        <w:bottom w:val="none" w:sz="0" w:space="0" w:color="auto"/>
        <w:right w:val="none" w:sz="0" w:space="0" w:color="auto"/>
      </w:divBdr>
    </w:div>
    <w:div w:id="313265855">
      <w:bodyDiv w:val="1"/>
      <w:marLeft w:val="0"/>
      <w:marRight w:val="0"/>
      <w:marTop w:val="0"/>
      <w:marBottom w:val="0"/>
      <w:divBdr>
        <w:top w:val="none" w:sz="0" w:space="0" w:color="auto"/>
        <w:left w:val="none" w:sz="0" w:space="0" w:color="auto"/>
        <w:bottom w:val="none" w:sz="0" w:space="0" w:color="auto"/>
        <w:right w:val="none" w:sz="0" w:space="0" w:color="auto"/>
      </w:divBdr>
    </w:div>
    <w:div w:id="321783309">
      <w:bodyDiv w:val="1"/>
      <w:marLeft w:val="0"/>
      <w:marRight w:val="0"/>
      <w:marTop w:val="0"/>
      <w:marBottom w:val="0"/>
      <w:divBdr>
        <w:top w:val="none" w:sz="0" w:space="0" w:color="auto"/>
        <w:left w:val="none" w:sz="0" w:space="0" w:color="auto"/>
        <w:bottom w:val="none" w:sz="0" w:space="0" w:color="auto"/>
        <w:right w:val="none" w:sz="0" w:space="0" w:color="auto"/>
      </w:divBdr>
    </w:div>
    <w:div w:id="400250554">
      <w:bodyDiv w:val="1"/>
      <w:marLeft w:val="0"/>
      <w:marRight w:val="0"/>
      <w:marTop w:val="0"/>
      <w:marBottom w:val="0"/>
      <w:divBdr>
        <w:top w:val="none" w:sz="0" w:space="0" w:color="auto"/>
        <w:left w:val="none" w:sz="0" w:space="0" w:color="auto"/>
        <w:bottom w:val="none" w:sz="0" w:space="0" w:color="auto"/>
        <w:right w:val="none" w:sz="0" w:space="0" w:color="auto"/>
      </w:divBdr>
    </w:div>
    <w:div w:id="468590047">
      <w:bodyDiv w:val="1"/>
      <w:marLeft w:val="0"/>
      <w:marRight w:val="0"/>
      <w:marTop w:val="0"/>
      <w:marBottom w:val="0"/>
      <w:divBdr>
        <w:top w:val="none" w:sz="0" w:space="0" w:color="auto"/>
        <w:left w:val="none" w:sz="0" w:space="0" w:color="auto"/>
        <w:bottom w:val="none" w:sz="0" w:space="0" w:color="auto"/>
        <w:right w:val="none" w:sz="0" w:space="0" w:color="auto"/>
      </w:divBdr>
      <w:divsChild>
        <w:div w:id="472258365">
          <w:marLeft w:val="0"/>
          <w:marRight w:val="0"/>
          <w:marTop w:val="0"/>
          <w:marBottom w:val="600"/>
          <w:divBdr>
            <w:top w:val="none" w:sz="0" w:space="0" w:color="auto"/>
            <w:left w:val="none" w:sz="0" w:space="0" w:color="auto"/>
            <w:bottom w:val="none" w:sz="0" w:space="0" w:color="auto"/>
            <w:right w:val="none" w:sz="0" w:space="0" w:color="auto"/>
          </w:divBdr>
        </w:div>
      </w:divsChild>
    </w:div>
    <w:div w:id="622007157">
      <w:bodyDiv w:val="1"/>
      <w:marLeft w:val="0"/>
      <w:marRight w:val="0"/>
      <w:marTop w:val="0"/>
      <w:marBottom w:val="0"/>
      <w:divBdr>
        <w:top w:val="none" w:sz="0" w:space="0" w:color="auto"/>
        <w:left w:val="none" w:sz="0" w:space="0" w:color="auto"/>
        <w:bottom w:val="none" w:sz="0" w:space="0" w:color="auto"/>
        <w:right w:val="none" w:sz="0" w:space="0" w:color="auto"/>
      </w:divBdr>
    </w:div>
    <w:div w:id="770399976">
      <w:bodyDiv w:val="1"/>
      <w:marLeft w:val="0"/>
      <w:marRight w:val="0"/>
      <w:marTop w:val="0"/>
      <w:marBottom w:val="0"/>
      <w:divBdr>
        <w:top w:val="none" w:sz="0" w:space="0" w:color="auto"/>
        <w:left w:val="none" w:sz="0" w:space="0" w:color="auto"/>
        <w:bottom w:val="none" w:sz="0" w:space="0" w:color="auto"/>
        <w:right w:val="none" w:sz="0" w:space="0" w:color="auto"/>
      </w:divBdr>
    </w:div>
    <w:div w:id="916675727">
      <w:bodyDiv w:val="1"/>
      <w:marLeft w:val="0"/>
      <w:marRight w:val="0"/>
      <w:marTop w:val="0"/>
      <w:marBottom w:val="0"/>
      <w:divBdr>
        <w:top w:val="none" w:sz="0" w:space="0" w:color="auto"/>
        <w:left w:val="none" w:sz="0" w:space="0" w:color="auto"/>
        <w:bottom w:val="none" w:sz="0" w:space="0" w:color="auto"/>
        <w:right w:val="none" w:sz="0" w:space="0" w:color="auto"/>
      </w:divBdr>
    </w:div>
    <w:div w:id="1005278497">
      <w:bodyDiv w:val="1"/>
      <w:marLeft w:val="0"/>
      <w:marRight w:val="0"/>
      <w:marTop w:val="0"/>
      <w:marBottom w:val="0"/>
      <w:divBdr>
        <w:top w:val="none" w:sz="0" w:space="0" w:color="auto"/>
        <w:left w:val="none" w:sz="0" w:space="0" w:color="auto"/>
        <w:bottom w:val="none" w:sz="0" w:space="0" w:color="auto"/>
        <w:right w:val="none" w:sz="0" w:space="0" w:color="auto"/>
      </w:divBdr>
    </w:div>
    <w:div w:id="1011953753">
      <w:bodyDiv w:val="1"/>
      <w:marLeft w:val="0"/>
      <w:marRight w:val="0"/>
      <w:marTop w:val="0"/>
      <w:marBottom w:val="0"/>
      <w:divBdr>
        <w:top w:val="none" w:sz="0" w:space="0" w:color="auto"/>
        <w:left w:val="none" w:sz="0" w:space="0" w:color="auto"/>
        <w:bottom w:val="none" w:sz="0" w:space="0" w:color="auto"/>
        <w:right w:val="none" w:sz="0" w:space="0" w:color="auto"/>
      </w:divBdr>
    </w:div>
    <w:div w:id="1065488484">
      <w:bodyDiv w:val="1"/>
      <w:marLeft w:val="0"/>
      <w:marRight w:val="0"/>
      <w:marTop w:val="0"/>
      <w:marBottom w:val="0"/>
      <w:divBdr>
        <w:top w:val="none" w:sz="0" w:space="0" w:color="auto"/>
        <w:left w:val="none" w:sz="0" w:space="0" w:color="auto"/>
        <w:bottom w:val="none" w:sz="0" w:space="0" w:color="auto"/>
        <w:right w:val="none" w:sz="0" w:space="0" w:color="auto"/>
      </w:divBdr>
    </w:div>
    <w:div w:id="1112555247">
      <w:bodyDiv w:val="1"/>
      <w:marLeft w:val="0"/>
      <w:marRight w:val="0"/>
      <w:marTop w:val="0"/>
      <w:marBottom w:val="0"/>
      <w:divBdr>
        <w:top w:val="none" w:sz="0" w:space="0" w:color="auto"/>
        <w:left w:val="none" w:sz="0" w:space="0" w:color="auto"/>
        <w:bottom w:val="none" w:sz="0" w:space="0" w:color="auto"/>
        <w:right w:val="none" w:sz="0" w:space="0" w:color="auto"/>
      </w:divBdr>
    </w:div>
    <w:div w:id="1197617971">
      <w:bodyDiv w:val="1"/>
      <w:marLeft w:val="0"/>
      <w:marRight w:val="0"/>
      <w:marTop w:val="0"/>
      <w:marBottom w:val="0"/>
      <w:divBdr>
        <w:top w:val="none" w:sz="0" w:space="0" w:color="auto"/>
        <w:left w:val="none" w:sz="0" w:space="0" w:color="auto"/>
        <w:bottom w:val="none" w:sz="0" w:space="0" w:color="auto"/>
        <w:right w:val="none" w:sz="0" w:space="0" w:color="auto"/>
      </w:divBdr>
    </w:div>
    <w:div w:id="1286502982">
      <w:bodyDiv w:val="1"/>
      <w:marLeft w:val="0"/>
      <w:marRight w:val="0"/>
      <w:marTop w:val="0"/>
      <w:marBottom w:val="0"/>
      <w:divBdr>
        <w:top w:val="none" w:sz="0" w:space="0" w:color="auto"/>
        <w:left w:val="none" w:sz="0" w:space="0" w:color="auto"/>
        <w:bottom w:val="none" w:sz="0" w:space="0" w:color="auto"/>
        <w:right w:val="none" w:sz="0" w:space="0" w:color="auto"/>
      </w:divBdr>
    </w:div>
    <w:div w:id="1342388155">
      <w:bodyDiv w:val="1"/>
      <w:marLeft w:val="0"/>
      <w:marRight w:val="0"/>
      <w:marTop w:val="0"/>
      <w:marBottom w:val="0"/>
      <w:divBdr>
        <w:top w:val="none" w:sz="0" w:space="0" w:color="auto"/>
        <w:left w:val="none" w:sz="0" w:space="0" w:color="auto"/>
        <w:bottom w:val="none" w:sz="0" w:space="0" w:color="auto"/>
        <w:right w:val="none" w:sz="0" w:space="0" w:color="auto"/>
      </w:divBdr>
    </w:div>
    <w:div w:id="1484851238">
      <w:bodyDiv w:val="1"/>
      <w:marLeft w:val="0"/>
      <w:marRight w:val="0"/>
      <w:marTop w:val="0"/>
      <w:marBottom w:val="0"/>
      <w:divBdr>
        <w:top w:val="none" w:sz="0" w:space="0" w:color="auto"/>
        <w:left w:val="none" w:sz="0" w:space="0" w:color="auto"/>
        <w:bottom w:val="none" w:sz="0" w:space="0" w:color="auto"/>
        <w:right w:val="none" w:sz="0" w:space="0" w:color="auto"/>
      </w:divBdr>
    </w:div>
    <w:div w:id="1493834458">
      <w:bodyDiv w:val="1"/>
      <w:marLeft w:val="0"/>
      <w:marRight w:val="0"/>
      <w:marTop w:val="0"/>
      <w:marBottom w:val="0"/>
      <w:divBdr>
        <w:top w:val="none" w:sz="0" w:space="0" w:color="auto"/>
        <w:left w:val="none" w:sz="0" w:space="0" w:color="auto"/>
        <w:bottom w:val="none" w:sz="0" w:space="0" w:color="auto"/>
        <w:right w:val="none" w:sz="0" w:space="0" w:color="auto"/>
      </w:divBdr>
    </w:div>
    <w:div w:id="1495148570">
      <w:bodyDiv w:val="1"/>
      <w:marLeft w:val="0"/>
      <w:marRight w:val="0"/>
      <w:marTop w:val="0"/>
      <w:marBottom w:val="0"/>
      <w:divBdr>
        <w:top w:val="none" w:sz="0" w:space="0" w:color="auto"/>
        <w:left w:val="none" w:sz="0" w:space="0" w:color="auto"/>
        <w:bottom w:val="none" w:sz="0" w:space="0" w:color="auto"/>
        <w:right w:val="none" w:sz="0" w:space="0" w:color="auto"/>
      </w:divBdr>
      <w:divsChild>
        <w:div w:id="36316035">
          <w:marLeft w:val="0"/>
          <w:marRight w:val="0"/>
          <w:marTop w:val="0"/>
          <w:marBottom w:val="0"/>
          <w:divBdr>
            <w:top w:val="none" w:sz="0" w:space="0" w:color="auto"/>
            <w:left w:val="none" w:sz="0" w:space="0" w:color="auto"/>
            <w:bottom w:val="none" w:sz="0" w:space="0" w:color="auto"/>
            <w:right w:val="none" w:sz="0" w:space="0" w:color="auto"/>
          </w:divBdr>
        </w:div>
      </w:divsChild>
    </w:div>
    <w:div w:id="1524828584">
      <w:bodyDiv w:val="1"/>
      <w:marLeft w:val="0"/>
      <w:marRight w:val="0"/>
      <w:marTop w:val="0"/>
      <w:marBottom w:val="0"/>
      <w:divBdr>
        <w:top w:val="none" w:sz="0" w:space="0" w:color="auto"/>
        <w:left w:val="none" w:sz="0" w:space="0" w:color="auto"/>
        <w:bottom w:val="none" w:sz="0" w:space="0" w:color="auto"/>
        <w:right w:val="none" w:sz="0" w:space="0" w:color="auto"/>
      </w:divBdr>
    </w:div>
    <w:div w:id="1625652481">
      <w:bodyDiv w:val="1"/>
      <w:marLeft w:val="0"/>
      <w:marRight w:val="0"/>
      <w:marTop w:val="0"/>
      <w:marBottom w:val="0"/>
      <w:divBdr>
        <w:top w:val="none" w:sz="0" w:space="0" w:color="auto"/>
        <w:left w:val="none" w:sz="0" w:space="0" w:color="auto"/>
        <w:bottom w:val="none" w:sz="0" w:space="0" w:color="auto"/>
        <w:right w:val="none" w:sz="0" w:space="0" w:color="auto"/>
      </w:divBdr>
    </w:div>
    <w:div w:id="1647080363">
      <w:bodyDiv w:val="1"/>
      <w:marLeft w:val="0"/>
      <w:marRight w:val="0"/>
      <w:marTop w:val="0"/>
      <w:marBottom w:val="0"/>
      <w:divBdr>
        <w:top w:val="none" w:sz="0" w:space="0" w:color="auto"/>
        <w:left w:val="none" w:sz="0" w:space="0" w:color="auto"/>
        <w:bottom w:val="none" w:sz="0" w:space="0" w:color="auto"/>
        <w:right w:val="none" w:sz="0" w:space="0" w:color="auto"/>
      </w:divBdr>
    </w:div>
    <w:div w:id="1813600903">
      <w:bodyDiv w:val="1"/>
      <w:marLeft w:val="0"/>
      <w:marRight w:val="0"/>
      <w:marTop w:val="0"/>
      <w:marBottom w:val="0"/>
      <w:divBdr>
        <w:top w:val="none" w:sz="0" w:space="0" w:color="auto"/>
        <w:left w:val="none" w:sz="0" w:space="0" w:color="auto"/>
        <w:bottom w:val="none" w:sz="0" w:space="0" w:color="auto"/>
        <w:right w:val="none" w:sz="0" w:space="0" w:color="auto"/>
      </w:divBdr>
      <w:divsChild>
        <w:div w:id="1113329550">
          <w:marLeft w:val="0"/>
          <w:marRight w:val="0"/>
          <w:marTop w:val="0"/>
          <w:marBottom w:val="0"/>
          <w:divBdr>
            <w:top w:val="none" w:sz="0" w:space="0" w:color="auto"/>
            <w:left w:val="none" w:sz="0" w:space="0" w:color="auto"/>
            <w:bottom w:val="none" w:sz="0" w:space="0" w:color="auto"/>
            <w:right w:val="none" w:sz="0" w:space="0" w:color="auto"/>
          </w:divBdr>
        </w:div>
        <w:div w:id="892698566">
          <w:marLeft w:val="0"/>
          <w:marRight w:val="0"/>
          <w:marTop w:val="0"/>
          <w:marBottom w:val="0"/>
          <w:divBdr>
            <w:top w:val="none" w:sz="0" w:space="0" w:color="auto"/>
            <w:left w:val="none" w:sz="0" w:space="0" w:color="auto"/>
            <w:bottom w:val="none" w:sz="0" w:space="0" w:color="auto"/>
            <w:right w:val="none" w:sz="0" w:space="0" w:color="auto"/>
          </w:divBdr>
        </w:div>
      </w:divsChild>
    </w:div>
    <w:div w:id="1867251971">
      <w:bodyDiv w:val="1"/>
      <w:marLeft w:val="0"/>
      <w:marRight w:val="0"/>
      <w:marTop w:val="0"/>
      <w:marBottom w:val="0"/>
      <w:divBdr>
        <w:top w:val="none" w:sz="0" w:space="0" w:color="auto"/>
        <w:left w:val="none" w:sz="0" w:space="0" w:color="auto"/>
        <w:bottom w:val="none" w:sz="0" w:space="0" w:color="auto"/>
        <w:right w:val="none" w:sz="0" w:space="0" w:color="auto"/>
      </w:divBdr>
    </w:div>
    <w:div w:id="1960256262">
      <w:bodyDiv w:val="1"/>
      <w:marLeft w:val="0"/>
      <w:marRight w:val="0"/>
      <w:marTop w:val="0"/>
      <w:marBottom w:val="0"/>
      <w:divBdr>
        <w:top w:val="none" w:sz="0" w:space="0" w:color="auto"/>
        <w:left w:val="none" w:sz="0" w:space="0" w:color="auto"/>
        <w:bottom w:val="none" w:sz="0" w:space="0" w:color="auto"/>
        <w:right w:val="none" w:sz="0" w:space="0" w:color="auto"/>
      </w:divBdr>
      <w:divsChild>
        <w:div w:id="563031943">
          <w:marLeft w:val="0"/>
          <w:marRight w:val="900"/>
          <w:marTop w:val="600"/>
          <w:marBottom w:val="750"/>
          <w:divBdr>
            <w:top w:val="none" w:sz="0" w:space="0" w:color="auto"/>
            <w:left w:val="none" w:sz="0" w:space="0" w:color="auto"/>
            <w:bottom w:val="none" w:sz="0" w:space="0" w:color="auto"/>
            <w:right w:val="none" w:sz="0" w:space="0" w:color="auto"/>
          </w:divBdr>
        </w:div>
        <w:div w:id="1762604666">
          <w:marLeft w:val="0"/>
          <w:marRight w:val="0"/>
          <w:marTop w:val="0"/>
          <w:marBottom w:val="0"/>
          <w:divBdr>
            <w:top w:val="none" w:sz="0" w:space="0" w:color="auto"/>
            <w:left w:val="none" w:sz="0" w:space="0" w:color="auto"/>
            <w:bottom w:val="none" w:sz="0" w:space="0" w:color="auto"/>
            <w:right w:val="none" w:sz="0" w:space="0" w:color="auto"/>
          </w:divBdr>
        </w:div>
      </w:divsChild>
    </w:div>
    <w:div w:id="1985043292">
      <w:bodyDiv w:val="1"/>
      <w:marLeft w:val="0"/>
      <w:marRight w:val="0"/>
      <w:marTop w:val="0"/>
      <w:marBottom w:val="0"/>
      <w:divBdr>
        <w:top w:val="none" w:sz="0" w:space="0" w:color="auto"/>
        <w:left w:val="none" w:sz="0" w:space="0" w:color="auto"/>
        <w:bottom w:val="none" w:sz="0" w:space="0" w:color="auto"/>
        <w:right w:val="none" w:sz="0" w:space="0" w:color="auto"/>
      </w:divBdr>
      <w:divsChild>
        <w:div w:id="58526944">
          <w:marLeft w:val="0"/>
          <w:marRight w:val="0"/>
          <w:marTop w:val="0"/>
          <w:marBottom w:val="0"/>
          <w:divBdr>
            <w:top w:val="none" w:sz="0" w:space="0" w:color="auto"/>
            <w:left w:val="none" w:sz="0" w:space="0" w:color="auto"/>
            <w:bottom w:val="none" w:sz="0" w:space="0" w:color="auto"/>
            <w:right w:val="none" w:sz="0" w:space="0" w:color="auto"/>
          </w:divBdr>
        </w:div>
        <w:div w:id="98913059">
          <w:marLeft w:val="0"/>
          <w:marRight w:val="0"/>
          <w:marTop w:val="0"/>
          <w:marBottom w:val="0"/>
          <w:divBdr>
            <w:top w:val="none" w:sz="0" w:space="0" w:color="auto"/>
            <w:left w:val="none" w:sz="0" w:space="0" w:color="auto"/>
            <w:bottom w:val="none" w:sz="0" w:space="0" w:color="auto"/>
            <w:right w:val="none" w:sz="0" w:space="0" w:color="auto"/>
          </w:divBdr>
        </w:div>
        <w:div w:id="623510310">
          <w:marLeft w:val="0"/>
          <w:marRight w:val="0"/>
          <w:marTop w:val="0"/>
          <w:marBottom w:val="0"/>
          <w:divBdr>
            <w:top w:val="none" w:sz="0" w:space="0" w:color="auto"/>
            <w:left w:val="none" w:sz="0" w:space="0" w:color="auto"/>
            <w:bottom w:val="none" w:sz="0" w:space="0" w:color="auto"/>
            <w:right w:val="none" w:sz="0" w:space="0" w:color="auto"/>
          </w:divBdr>
        </w:div>
        <w:div w:id="1094088946">
          <w:marLeft w:val="0"/>
          <w:marRight w:val="0"/>
          <w:marTop w:val="0"/>
          <w:marBottom w:val="0"/>
          <w:divBdr>
            <w:top w:val="none" w:sz="0" w:space="0" w:color="auto"/>
            <w:left w:val="none" w:sz="0" w:space="0" w:color="auto"/>
            <w:bottom w:val="none" w:sz="0" w:space="0" w:color="auto"/>
            <w:right w:val="none" w:sz="0" w:space="0" w:color="auto"/>
          </w:divBdr>
        </w:div>
      </w:divsChild>
    </w:div>
    <w:div w:id="2041661709">
      <w:bodyDiv w:val="1"/>
      <w:marLeft w:val="0"/>
      <w:marRight w:val="0"/>
      <w:marTop w:val="0"/>
      <w:marBottom w:val="0"/>
      <w:divBdr>
        <w:top w:val="none" w:sz="0" w:space="0" w:color="auto"/>
        <w:left w:val="none" w:sz="0" w:space="0" w:color="auto"/>
        <w:bottom w:val="none" w:sz="0" w:space="0" w:color="auto"/>
        <w:right w:val="none" w:sz="0" w:space="0" w:color="auto"/>
      </w:divBdr>
    </w:div>
    <w:div w:id="2108302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4.jpeg"/><Relationship Id="rId42" Type="http://schemas.openxmlformats.org/officeDocument/2006/relationships/image" Target="media/image19.jpeg"/><Relationship Id="rId47" Type="http://schemas.openxmlformats.org/officeDocument/2006/relationships/hyperlink" Target="http://www.traumatologiainfantil.com/es/cadera/es/cadera/enfermedad_de_perthes" TargetMode="External"/><Relationship Id="rId50" Type="http://schemas.openxmlformats.org/officeDocument/2006/relationships/image" Target="media/image26.jpeg"/><Relationship Id="rId55" Type="http://schemas.openxmlformats.org/officeDocument/2006/relationships/hyperlink" Target="http://www.traumatologiainfantil.com/contenidos/imagenes/copyright/1/calzado1.jpg" TargetMode="External"/><Relationship Id="rId63" Type="http://schemas.openxmlformats.org/officeDocument/2006/relationships/image" Target="media/image37.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oleObject" Target="embeddings/oleObject1.bin"/><Relationship Id="rId46" Type="http://schemas.openxmlformats.org/officeDocument/2006/relationships/image" Target="media/image23.png"/><Relationship Id="rId59" Type="http://schemas.openxmlformats.org/officeDocument/2006/relationships/image" Target="media/image33.jpeg"/><Relationship Id="rId6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41" Type="http://schemas.openxmlformats.org/officeDocument/2006/relationships/image" Target="media/image190.jpeg"/><Relationship Id="rId54" Type="http://schemas.openxmlformats.org/officeDocument/2006/relationships/hyperlink" Target="http://www.traumatologiainfantil.com/es/piernas/estiramientos" TargetMode="External"/><Relationship Id="rId62"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45" Type="http://schemas.openxmlformats.org/officeDocument/2006/relationships/image" Target="media/image22.jpeg"/><Relationship Id="rId53" Type="http://schemas.openxmlformats.org/officeDocument/2006/relationships/image" Target="media/image29.jpeg"/><Relationship Id="rId58" Type="http://schemas.openxmlformats.org/officeDocument/2006/relationships/image" Target="media/image32.jpe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49" Type="http://schemas.openxmlformats.org/officeDocument/2006/relationships/image" Target="media/image25.jpeg"/><Relationship Id="rId57" Type="http://schemas.openxmlformats.org/officeDocument/2006/relationships/image" Target="media/image31.jpeg"/><Relationship Id="rId61" Type="http://schemas.openxmlformats.org/officeDocument/2006/relationships/image" Target="media/image35.gif"/><Relationship Id="rId10" Type="http://schemas.openxmlformats.org/officeDocument/2006/relationships/image" Target="media/image3.jpeg"/><Relationship Id="rId19" Type="http://schemas.openxmlformats.org/officeDocument/2006/relationships/image" Target="media/image12.jpeg"/><Relationship Id="rId44" Type="http://schemas.openxmlformats.org/officeDocument/2006/relationships/image" Target="media/image21.jpeg"/><Relationship Id="rId52" Type="http://schemas.openxmlformats.org/officeDocument/2006/relationships/image" Target="media/image28.jpeg"/><Relationship Id="rId60" Type="http://schemas.openxmlformats.org/officeDocument/2006/relationships/image" Target="media/image34.jpeg"/><Relationship Id="rId65" Type="http://schemas.openxmlformats.org/officeDocument/2006/relationships/header" Target="header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image" Target="media/image15.jpeg"/><Relationship Id="rId43" Type="http://schemas.openxmlformats.org/officeDocument/2006/relationships/image" Target="media/image20.jpeg"/><Relationship Id="rId48" Type="http://schemas.openxmlformats.org/officeDocument/2006/relationships/image" Target="media/image24.jpeg"/><Relationship Id="rId56" Type="http://schemas.openxmlformats.org/officeDocument/2006/relationships/image" Target="media/image30.jpeg"/><Relationship Id="rId64" Type="http://schemas.openxmlformats.org/officeDocument/2006/relationships/image" Target="media/image38.jpeg"/><Relationship Id="rId8" Type="http://schemas.openxmlformats.org/officeDocument/2006/relationships/image" Target="media/image2.png"/><Relationship Id="rId51" Type="http://schemas.openxmlformats.org/officeDocument/2006/relationships/image" Target="media/image2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5323</Words>
  <Characters>29278</Characters>
  <Application>Microsoft Office Word</Application>
  <DocSecurity>0</DocSecurity>
  <Lines>243</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Silvita</dc:creator>
  <cp:lastModifiedBy>usuario</cp:lastModifiedBy>
  <cp:revision>2</cp:revision>
  <dcterms:created xsi:type="dcterms:W3CDTF">2021-01-20T16:40:00Z</dcterms:created>
  <dcterms:modified xsi:type="dcterms:W3CDTF">2021-01-20T16:40:00Z</dcterms:modified>
</cp:coreProperties>
</file>